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1" w:rsidRPr="005E0AC1" w:rsidRDefault="00450221" w:rsidP="00450221">
      <w:pPr>
        <w:ind w:left="708" w:firstLine="708"/>
        <w:jc w:val="center"/>
        <w:rPr>
          <w:rFonts w:ascii="Times New Roman" w:hAnsi="Times New Roman"/>
          <w:b/>
          <w:i/>
          <w:shadow/>
          <w:color w:val="00330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1489</wp:posOffset>
            </wp:positionH>
            <wp:positionV relativeFrom="paragraph">
              <wp:posOffset>-102082</wp:posOffset>
            </wp:positionV>
            <wp:extent cx="1170874" cy="882869"/>
            <wp:effectExtent l="19050" t="0" r="0" b="0"/>
            <wp:wrapNone/>
            <wp:docPr id="7" name="Bild 7" descr="Vereinslogo11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einslogo11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4" cy="88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hadow/>
          <w:color w:val="003300"/>
          <w:sz w:val="46"/>
          <w:szCs w:val="46"/>
        </w:rPr>
        <w:t xml:space="preserve">  </w:t>
      </w:r>
      <w:r>
        <w:rPr>
          <w:rFonts w:ascii="Times New Roman" w:hAnsi="Times New Roman"/>
          <w:b/>
          <w:i/>
          <w:shadow/>
          <w:color w:val="003300"/>
          <w:sz w:val="46"/>
          <w:szCs w:val="46"/>
        </w:rPr>
        <w:tab/>
      </w:r>
      <w:r w:rsidRPr="005E0AC1">
        <w:rPr>
          <w:rFonts w:ascii="Times New Roman" w:hAnsi="Times New Roman"/>
          <w:b/>
          <w:i/>
          <w:shadow/>
          <w:color w:val="003300"/>
          <w:sz w:val="46"/>
          <w:szCs w:val="46"/>
        </w:rPr>
        <w:t>Kleingartenanlage Am Feldweg e. V.</w:t>
      </w:r>
    </w:p>
    <w:p w:rsidR="00450221" w:rsidRPr="005E0AC1" w:rsidRDefault="00450221" w:rsidP="00450221">
      <w:pPr>
        <w:ind w:left="708" w:firstLine="708"/>
        <w:jc w:val="center"/>
        <w:rPr>
          <w:rFonts w:ascii="Times New Roman" w:hAnsi="Times New Roman"/>
          <w:b/>
          <w:i/>
          <w:shadow/>
          <w:color w:val="003300"/>
          <w:sz w:val="46"/>
          <w:szCs w:val="46"/>
        </w:rPr>
      </w:pPr>
      <w:r w:rsidRPr="005E0AC1">
        <w:rPr>
          <w:rFonts w:ascii="Times New Roman" w:hAnsi="Times New Roman"/>
          <w:b/>
          <w:i/>
          <w:shadow/>
          <w:color w:val="003300"/>
          <w:sz w:val="46"/>
          <w:szCs w:val="46"/>
        </w:rPr>
        <w:t>- Vorstand -</w:t>
      </w:r>
    </w:p>
    <w:p w:rsidR="001F1CEB" w:rsidRDefault="001F1CEB" w:rsidP="00DC28FE">
      <w:pPr>
        <w:pStyle w:val="Kopfzeile"/>
        <w:pBdr>
          <w:bottom w:val="thinThickSmallGap" w:sz="24" w:space="1" w:color="339966"/>
        </w:pBdr>
        <w:spacing w:after="120"/>
        <w:rPr>
          <w:sz w:val="16"/>
        </w:rPr>
      </w:pPr>
    </w:p>
    <w:p w:rsidR="00AB3C6B" w:rsidRDefault="00AB3C6B" w:rsidP="00AB3C6B">
      <w:pPr>
        <w:spacing w:before="120" w:after="120"/>
        <w:jc w:val="center"/>
        <w:rPr>
          <w:rFonts w:cs="Arial"/>
          <w:b/>
        </w:rPr>
      </w:pPr>
    </w:p>
    <w:p w:rsidR="00AB3C6B" w:rsidRPr="0008475F" w:rsidRDefault="00AB3C6B" w:rsidP="00AB3C6B">
      <w:pPr>
        <w:spacing w:before="120" w:after="120"/>
        <w:jc w:val="center"/>
        <w:rPr>
          <w:rFonts w:cs="Arial"/>
          <w:b/>
        </w:rPr>
      </w:pPr>
      <w:r w:rsidRPr="0008475F">
        <w:rPr>
          <w:rFonts w:cs="Arial"/>
          <w:b/>
        </w:rPr>
        <w:t xml:space="preserve">P R O T O K O L </w:t>
      </w:r>
      <w:proofErr w:type="spellStart"/>
      <w:r w:rsidRPr="0008475F">
        <w:rPr>
          <w:rFonts w:cs="Arial"/>
          <w:b/>
        </w:rPr>
        <w:t>L</w:t>
      </w:r>
      <w:proofErr w:type="spellEnd"/>
    </w:p>
    <w:p w:rsidR="00AB3C6B" w:rsidRPr="0008475F" w:rsidRDefault="00AB3C6B" w:rsidP="00AB3C6B">
      <w:pPr>
        <w:spacing w:before="120" w:after="120"/>
        <w:jc w:val="center"/>
        <w:rPr>
          <w:rFonts w:cs="Arial"/>
          <w:b/>
          <w:sz w:val="22"/>
        </w:rPr>
      </w:pPr>
      <w:r w:rsidRPr="0008475F">
        <w:rPr>
          <w:rFonts w:cs="Arial"/>
          <w:b/>
          <w:sz w:val="22"/>
        </w:rPr>
        <w:t>der Ordentl</w:t>
      </w:r>
      <w:r>
        <w:rPr>
          <w:rFonts w:cs="Arial"/>
          <w:b/>
          <w:sz w:val="22"/>
        </w:rPr>
        <w:t>ichen Mitgliederversammlung 2019</w:t>
      </w:r>
    </w:p>
    <w:p w:rsidR="00AB3C6B" w:rsidRPr="0008475F" w:rsidRDefault="00AB3C6B" w:rsidP="00AB3C6B">
      <w:pPr>
        <w:spacing w:before="120" w:after="120"/>
        <w:jc w:val="center"/>
        <w:rPr>
          <w:rFonts w:cs="Arial"/>
          <w:b/>
          <w:sz w:val="22"/>
        </w:rPr>
      </w:pPr>
      <w:r w:rsidRPr="0008475F">
        <w:rPr>
          <w:rFonts w:cs="Arial"/>
          <w:b/>
          <w:sz w:val="22"/>
        </w:rPr>
        <w:t>des Vereins der Kleingartenanlage Am Feldweg e. V.</w:t>
      </w:r>
    </w:p>
    <w:p w:rsidR="00AB3C6B" w:rsidRPr="0008475F" w:rsidRDefault="00AB3C6B" w:rsidP="00AB3C6B">
      <w:pPr>
        <w:spacing w:before="120" w:after="120"/>
        <w:ind w:left="1416" w:firstLine="708"/>
        <w:jc w:val="center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am: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7. April 2019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im: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Haus der Kleingärtner beim BV der Gartenfreunde Pankow e. V.,</w:t>
      </w:r>
    </w:p>
    <w:p w:rsidR="00AB3C6B" w:rsidRPr="0008475F" w:rsidRDefault="00AB3C6B" w:rsidP="00AB3C6B">
      <w:pPr>
        <w:spacing w:before="120" w:after="120"/>
        <w:ind w:left="2124"/>
        <w:rPr>
          <w:rFonts w:cs="Arial"/>
          <w:sz w:val="22"/>
        </w:rPr>
      </w:pPr>
      <w:r w:rsidRPr="0008475F">
        <w:rPr>
          <w:rFonts w:cs="Arial"/>
          <w:sz w:val="22"/>
        </w:rPr>
        <w:t>Quickborner Str. 12 in 13158 Berlin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Tagungszeit: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09.30 Uhr bis 12.15 Uhr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Teilnehmer: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siehe Anwesenheitsliste, die dem Protokoll beigefügt ist</w:t>
      </w:r>
      <w:r>
        <w:rPr>
          <w:rFonts w:cs="Arial"/>
          <w:sz w:val="22"/>
        </w:rPr>
        <w:t>.</w:t>
      </w:r>
    </w:p>
    <w:p w:rsidR="00AB3C6B" w:rsidRPr="0008475F" w:rsidRDefault="00AB3C6B" w:rsidP="00AB3C6B">
      <w:pPr>
        <w:spacing w:before="120" w:after="120"/>
        <w:rPr>
          <w:rFonts w:cs="Arial"/>
          <w:b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Tagesordnung: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Eröffnung und Begrüßung / Wahl des Versammlungsleiters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Konstituierung der OMV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Bestätigung des Arbeitspräsidiums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Bestätigung der Protokollführerin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Beschlussfassung zur Tagesordnung mit Zeitplan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Beschlussfassung zur Geschäftsordnung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Beschlussfassung zur Wahlordnung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Wahl der Mandatsprüfungskommission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Wahl der Redaktionskommission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Wahl der Wahlkommission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Ergänzende Ausführungen des Vorsitzenden zum Bericht des Vorstandes über die</w:t>
      </w:r>
    </w:p>
    <w:p w:rsidR="00AB3C6B" w:rsidRPr="0008475F" w:rsidRDefault="00AB3C6B" w:rsidP="00AB3C6B">
      <w:pPr>
        <w:pStyle w:val="Listenabsatz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Tätigkeit 2018</w:t>
      </w:r>
      <w:r w:rsidRPr="0008475F">
        <w:rPr>
          <w:rFonts w:ascii="Arial" w:hAnsi="Arial" w:cs="Arial"/>
        </w:rPr>
        <w:t xml:space="preserve"> und den Schwerpunktaufgaben 201</w:t>
      </w:r>
      <w:r>
        <w:rPr>
          <w:rFonts w:ascii="Arial" w:hAnsi="Arial" w:cs="Arial"/>
        </w:rPr>
        <w:t>9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Schat</w:t>
      </w:r>
      <w:r>
        <w:rPr>
          <w:rFonts w:ascii="Arial" w:hAnsi="Arial" w:cs="Arial"/>
        </w:rPr>
        <w:t>zmeisterin zur Finanzarbeit 2018</w:t>
      </w:r>
      <w:r w:rsidRPr="0008475F">
        <w:rPr>
          <w:rFonts w:ascii="Arial" w:hAnsi="Arial" w:cs="Arial"/>
        </w:rPr>
        <w:t xml:space="preserve"> und Begründung des</w:t>
      </w:r>
    </w:p>
    <w:p w:rsidR="00AB3C6B" w:rsidRPr="0008475F" w:rsidRDefault="00AB3C6B" w:rsidP="00AB3C6B">
      <w:pPr>
        <w:pStyle w:val="Listenabsatz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Haushaltsplanes 2019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Kasse</w:t>
      </w:r>
      <w:r>
        <w:rPr>
          <w:rFonts w:ascii="Arial" w:hAnsi="Arial" w:cs="Arial"/>
        </w:rPr>
        <w:t>nprüfer über das Finanzjahr 2018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Aussprache zu den Berichten und Beschlussanträgen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Pause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Mandatsprüfungskommission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Redaktionskommission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Beschlussfassung über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Tätigkeitsbericht 2018</w:t>
      </w:r>
      <w:r w:rsidRPr="0008475F">
        <w:rPr>
          <w:rFonts w:ascii="Arial" w:hAnsi="Arial" w:cs="Arial"/>
        </w:rPr>
        <w:t xml:space="preserve"> und ergänzende Ausführungen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Finanzbericht</w:t>
      </w:r>
      <w:r>
        <w:rPr>
          <w:rFonts w:ascii="Arial" w:hAnsi="Arial" w:cs="Arial"/>
        </w:rPr>
        <w:t xml:space="preserve"> (Abrechnung des Haushaltes 2018</w:t>
      </w:r>
      <w:r w:rsidRPr="0008475F">
        <w:rPr>
          <w:rFonts w:ascii="Arial" w:hAnsi="Arial" w:cs="Arial"/>
        </w:rPr>
        <w:t>)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Kassenprüfbericht 2018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Entlastung des Vorstandes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Haushaltsplan 2019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 xml:space="preserve">gemeinnützige </w:t>
      </w:r>
      <w:r>
        <w:rPr>
          <w:rFonts w:ascii="Arial" w:hAnsi="Arial" w:cs="Arial"/>
        </w:rPr>
        <w:t>Tätigkeit / Arbeitsaufgaben 2018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lastRenderedPageBreak/>
        <w:t>gemeinnützige</w:t>
      </w:r>
      <w:r>
        <w:rPr>
          <w:rFonts w:ascii="Arial" w:hAnsi="Arial" w:cs="Arial"/>
        </w:rPr>
        <w:t xml:space="preserve"> Tätigkeit / Arbeitsstunden 2018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von Mitgliedsbeiträgen, Aufnahmegebühren ...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der jährlichen Umlage (Wartung, Betriebskosten)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Finanzielle Vergütung ehrenamtlicher Arbeit (Pauschale)</w:t>
      </w:r>
    </w:p>
    <w:p w:rsidR="00AB3C6B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Veranstaltungsplan 2018</w:t>
      </w:r>
      <w:r w:rsidRPr="0008475F">
        <w:rPr>
          <w:rFonts w:ascii="Arial" w:hAnsi="Arial" w:cs="Arial"/>
        </w:rPr>
        <w:t xml:space="preserve"> und dessen Finanzierung</w:t>
      </w:r>
    </w:p>
    <w:p w:rsidR="00AB3C6B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Maßnahmen für den auftragsgemäßen Abschluss der Ertüchtigung der Brunnenanlage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Instandsetzung des Vereinshausdaches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Aufstellung der Kandidatenlisten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für die Wahl des Vorstandes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für die Wa</w:t>
      </w:r>
      <w:r>
        <w:rPr>
          <w:rFonts w:ascii="Arial" w:hAnsi="Arial" w:cs="Arial"/>
        </w:rPr>
        <w:t>hl der Kassenprüfer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 xml:space="preserve">für die Wahl </w:t>
      </w:r>
      <w:r>
        <w:rPr>
          <w:rFonts w:ascii="Arial" w:hAnsi="Arial" w:cs="Arial"/>
        </w:rPr>
        <w:t xml:space="preserve">des Delegierten zu den BVT 2020 – 2022 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Aussprache zu den Kandidatenvorschlägen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Abschluss der Kandidatenliste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Wahlvorgang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Wahl des Vorstandes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Wahl der Kassenprüfer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 xml:space="preserve">Wahl </w:t>
      </w:r>
      <w:r>
        <w:rPr>
          <w:rFonts w:ascii="Arial" w:hAnsi="Arial" w:cs="Arial"/>
        </w:rPr>
        <w:t xml:space="preserve">des Delegierten zu den BVT 2020 – 2022 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Wahlkommission</w:t>
      </w:r>
    </w:p>
    <w:p w:rsidR="00AB3C6B" w:rsidRPr="0008475F" w:rsidRDefault="00AB3C6B" w:rsidP="00AB3C6B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Schlusswort des Vorsitzenden</w:t>
      </w:r>
    </w:p>
    <w:p w:rsidR="00AB3C6B" w:rsidRDefault="00AB3C6B" w:rsidP="00AB3C6B">
      <w:pPr>
        <w:spacing w:before="120" w:after="120"/>
        <w:rPr>
          <w:rFonts w:cs="Arial"/>
          <w:b/>
          <w:sz w:val="22"/>
          <w:szCs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  <w:szCs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b/>
          <w:sz w:val="22"/>
          <w:szCs w:val="22"/>
          <w:highlight w:val="lightGray"/>
        </w:rPr>
        <w:t>Zu TOP 1</w:t>
      </w:r>
      <w:r w:rsidRPr="0008475F">
        <w:rPr>
          <w:rFonts w:cs="Arial"/>
          <w:b/>
          <w:sz w:val="22"/>
          <w:szCs w:val="22"/>
        </w:rPr>
        <w:cr/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Vorsitzende</w:t>
      </w:r>
      <w:r>
        <w:rPr>
          <w:rFonts w:cs="Arial"/>
          <w:sz w:val="22"/>
        </w:rPr>
        <w:t>,</w:t>
      </w:r>
      <w:r w:rsidRPr="0008475F">
        <w:rPr>
          <w:rFonts w:cs="Arial"/>
          <w:sz w:val="22"/>
        </w:rPr>
        <w:t xml:space="preserve">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Manfred Peter eröffnet die Versammlung.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Er würdigt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die</w:t>
      </w:r>
      <w:r w:rsidRPr="0008475F">
        <w:rPr>
          <w:rFonts w:cs="Arial"/>
          <w:sz w:val="22"/>
        </w:rPr>
        <w:t xml:space="preserve"> verstorbenen Gartenfreundinnen Petra </w:t>
      </w:r>
      <w:proofErr w:type="spellStart"/>
      <w:r w:rsidRPr="00684D30">
        <w:rPr>
          <w:rFonts w:cs="Arial"/>
          <w:sz w:val="22"/>
        </w:rPr>
        <w:t>Grawunder</w:t>
      </w:r>
      <w:proofErr w:type="spellEnd"/>
      <w:r w:rsidRPr="0008475F">
        <w:rPr>
          <w:rFonts w:cs="Arial"/>
          <w:color w:val="FF0000"/>
          <w:sz w:val="22"/>
        </w:rPr>
        <w:t xml:space="preserve"> </w:t>
      </w:r>
      <w:r w:rsidRPr="0008475F">
        <w:rPr>
          <w:rFonts w:cs="Arial"/>
          <w:sz w:val="22"/>
        </w:rPr>
        <w:t>und Heidrun Mann</w:t>
      </w:r>
      <w:r>
        <w:rPr>
          <w:rFonts w:cs="Arial"/>
          <w:sz w:val="22"/>
        </w:rPr>
        <w:t xml:space="preserve"> und</w:t>
      </w:r>
      <w:r w:rsidRPr="0008475F">
        <w:rPr>
          <w:rFonts w:cs="Arial"/>
          <w:sz w:val="22"/>
        </w:rPr>
        <w:t xml:space="preserve"> bittet um Einlegung einer S</w:t>
      </w:r>
      <w:r>
        <w:rPr>
          <w:rFonts w:cs="Arial"/>
          <w:sz w:val="22"/>
        </w:rPr>
        <w:t>chweigeminute zum Gedenken an die V</w:t>
      </w:r>
      <w:r w:rsidRPr="0008475F">
        <w:rPr>
          <w:rFonts w:cs="Arial"/>
          <w:sz w:val="22"/>
        </w:rPr>
        <w:t>erstorbenen.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Er begrüßt die </w:t>
      </w:r>
      <w:r>
        <w:rPr>
          <w:rFonts w:cs="Arial"/>
          <w:sz w:val="22"/>
        </w:rPr>
        <w:t>anwesenden Mitglieder und als Gä</w:t>
      </w:r>
      <w:r w:rsidRPr="0008475F">
        <w:rPr>
          <w:rFonts w:cs="Arial"/>
          <w:sz w:val="22"/>
        </w:rPr>
        <w:t>st</w:t>
      </w:r>
      <w:r>
        <w:rPr>
          <w:rFonts w:cs="Arial"/>
          <w:sz w:val="22"/>
        </w:rPr>
        <w:t>e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die Vorsitzende</w:t>
      </w:r>
      <w:r w:rsidRPr="0008475F">
        <w:rPr>
          <w:rFonts w:cs="Arial"/>
          <w:sz w:val="22"/>
        </w:rPr>
        <w:t xml:space="preserve"> des geschäftsführenden Vorstandes des Bezirksverbandes der Gartenfreunde Pankow e. V., Gartenfreundin </w:t>
      </w:r>
      <w:r>
        <w:rPr>
          <w:rFonts w:cs="Arial"/>
          <w:sz w:val="22"/>
        </w:rPr>
        <w:t xml:space="preserve">Viola </w:t>
      </w:r>
      <w:proofErr w:type="spellStart"/>
      <w:r>
        <w:rPr>
          <w:rFonts w:cs="Arial"/>
          <w:sz w:val="22"/>
        </w:rPr>
        <w:t>Kleinau</w:t>
      </w:r>
      <w:proofErr w:type="spellEnd"/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und ihren Stellvertreter</w:t>
      </w:r>
      <w:r>
        <w:rPr>
          <w:rFonts w:cs="Arial"/>
          <w:sz w:val="22"/>
        </w:rPr>
        <w:t>,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Gartenfreund </w:t>
      </w:r>
      <w:proofErr w:type="spellStart"/>
      <w:r w:rsidRPr="0008475F">
        <w:rPr>
          <w:rFonts w:cs="Arial"/>
          <w:sz w:val="22"/>
        </w:rPr>
        <w:t>Freidhelm</w:t>
      </w:r>
      <w:proofErr w:type="spellEnd"/>
      <w:r w:rsidRPr="0008475F">
        <w:rPr>
          <w:rFonts w:cs="Arial"/>
          <w:sz w:val="22"/>
        </w:rPr>
        <w:t xml:space="preserve"> Schipper.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Zudem begrüßt er </w:t>
      </w:r>
      <w:r>
        <w:rPr>
          <w:rFonts w:cs="Arial"/>
          <w:sz w:val="22"/>
        </w:rPr>
        <w:t xml:space="preserve">als </w:t>
      </w:r>
      <w:r w:rsidRPr="0008475F">
        <w:rPr>
          <w:rFonts w:cs="Arial"/>
          <w:sz w:val="22"/>
        </w:rPr>
        <w:t xml:space="preserve">Gast </w:t>
      </w:r>
      <w:r>
        <w:rPr>
          <w:rFonts w:cs="Arial"/>
          <w:sz w:val="22"/>
        </w:rPr>
        <w:t xml:space="preserve">Markus </w:t>
      </w:r>
      <w:proofErr w:type="spellStart"/>
      <w:r w:rsidRPr="0008475F">
        <w:rPr>
          <w:rFonts w:cs="Arial"/>
          <w:sz w:val="22"/>
        </w:rPr>
        <w:t>Liefhold</w:t>
      </w:r>
      <w:proofErr w:type="spellEnd"/>
      <w:r>
        <w:rPr>
          <w:rFonts w:cs="Arial"/>
          <w:sz w:val="22"/>
        </w:rPr>
        <w:t xml:space="preserve"> von der Parzelle 14</w:t>
      </w:r>
      <w:r w:rsidRPr="0008475F">
        <w:rPr>
          <w:rFonts w:cs="Arial"/>
          <w:sz w:val="22"/>
        </w:rPr>
        <w:t>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Desweiteren</w:t>
      </w:r>
      <w:r w:rsidRPr="0008475F">
        <w:rPr>
          <w:rFonts w:cs="Arial"/>
          <w:sz w:val="22"/>
        </w:rPr>
        <w:t xml:space="preserve"> begrüßt er 6 neue Vereinsmitglieder</w:t>
      </w:r>
      <w:r>
        <w:rPr>
          <w:rFonts w:cs="Arial"/>
          <w:sz w:val="22"/>
        </w:rPr>
        <w:t xml:space="preserve">: Stefanie </w:t>
      </w:r>
      <w:proofErr w:type="spellStart"/>
      <w:r w:rsidRPr="0008475F">
        <w:rPr>
          <w:rFonts w:cs="Arial"/>
          <w:sz w:val="22"/>
        </w:rPr>
        <w:t>Sta</w:t>
      </w:r>
      <w:r>
        <w:rPr>
          <w:rFonts w:cs="Arial"/>
          <w:sz w:val="22"/>
        </w:rPr>
        <w:t>b</w:t>
      </w:r>
      <w:r w:rsidRPr="0008475F">
        <w:rPr>
          <w:rFonts w:cs="Arial"/>
          <w:sz w:val="22"/>
        </w:rPr>
        <w:t>no</w:t>
      </w:r>
      <w:proofErr w:type="spellEnd"/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und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Andrej </w:t>
      </w:r>
      <w:proofErr w:type="spellStart"/>
      <w:r>
        <w:rPr>
          <w:rFonts w:cs="Arial"/>
          <w:sz w:val="22"/>
        </w:rPr>
        <w:t>Zamz</w:t>
      </w:r>
      <w:r w:rsidRPr="0008475F">
        <w:rPr>
          <w:rFonts w:cs="Arial"/>
          <w:sz w:val="22"/>
        </w:rPr>
        <w:t>ow</w:t>
      </w:r>
      <w:proofErr w:type="spellEnd"/>
      <w:r w:rsidRPr="00684D30">
        <w:rPr>
          <w:rFonts w:cs="Arial"/>
          <w:sz w:val="22"/>
        </w:rPr>
        <w:t xml:space="preserve"> </w:t>
      </w:r>
      <w:r>
        <w:rPr>
          <w:rFonts w:cs="Arial"/>
          <w:sz w:val="22"/>
        </w:rPr>
        <w:t>(Parzelle</w:t>
      </w:r>
      <w:r w:rsidRPr="0008475F">
        <w:rPr>
          <w:rFonts w:cs="Arial"/>
          <w:sz w:val="22"/>
        </w:rPr>
        <w:t xml:space="preserve"> 5</w:t>
      </w:r>
      <w:r>
        <w:rPr>
          <w:rFonts w:cs="Arial"/>
          <w:sz w:val="22"/>
        </w:rPr>
        <w:t>)</w:t>
      </w:r>
      <w:r w:rsidRPr="0008475F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Sandra </w:t>
      </w:r>
      <w:r w:rsidRPr="0008475F">
        <w:rPr>
          <w:rFonts w:cs="Arial"/>
          <w:sz w:val="22"/>
        </w:rPr>
        <w:t xml:space="preserve">Hartmann </w:t>
      </w:r>
      <w:r>
        <w:rPr>
          <w:rFonts w:cs="Arial"/>
          <w:sz w:val="22"/>
        </w:rPr>
        <w:t>und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David </w:t>
      </w:r>
      <w:proofErr w:type="spellStart"/>
      <w:r>
        <w:rPr>
          <w:rFonts w:cs="Arial"/>
          <w:sz w:val="22"/>
        </w:rPr>
        <w:t>S</w:t>
      </w:r>
      <w:r w:rsidRPr="0008475F">
        <w:rPr>
          <w:rFonts w:cs="Arial"/>
          <w:sz w:val="22"/>
        </w:rPr>
        <w:t>ellmann</w:t>
      </w:r>
      <w:proofErr w:type="spellEnd"/>
      <w:r w:rsidRPr="0008475F">
        <w:rPr>
          <w:rFonts w:cs="Arial"/>
          <w:sz w:val="22"/>
        </w:rPr>
        <w:t xml:space="preserve">, </w:t>
      </w:r>
      <w:r>
        <w:rPr>
          <w:rFonts w:cs="Arial"/>
          <w:sz w:val="22"/>
        </w:rPr>
        <w:t>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 xml:space="preserve">. </w:t>
      </w:r>
      <w:r w:rsidRPr="0008475F">
        <w:rPr>
          <w:rFonts w:cs="Arial"/>
          <w:sz w:val="22"/>
        </w:rPr>
        <w:t>54</w:t>
      </w:r>
      <w:r>
        <w:rPr>
          <w:rFonts w:cs="Arial"/>
          <w:sz w:val="22"/>
        </w:rPr>
        <w:t>) sowie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Juliane </w:t>
      </w:r>
      <w:r w:rsidRPr="0008475F">
        <w:rPr>
          <w:rFonts w:cs="Arial"/>
          <w:sz w:val="22"/>
        </w:rPr>
        <w:t xml:space="preserve">Gericke </w:t>
      </w:r>
      <w:r>
        <w:rPr>
          <w:rFonts w:cs="Arial"/>
          <w:sz w:val="22"/>
        </w:rPr>
        <w:t>und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Klaus </w:t>
      </w:r>
      <w:r w:rsidRPr="0008475F">
        <w:rPr>
          <w:rFonts w:cs="Arial"/>
          <w:sz w:val="22"/>
        </w:rPr>
        <w:t>Storch</w:t>
      </w:r>
      <w:r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 xml:space="preserve">. </w:t>
      </w:r>
      <w:r w:rsidRPr="0008475F">
        <w:rPr>
          <w:rFonts w:cs="Arial"/>
          <w:sz w:val="22"/>
        </w:rPr>
        <w:t>55</w:t>
      </w:r>
      <w:r>
        <w:rPr>
          <w:rFonts w:cs="Arial"/>
          <w:sz w:val="22"/>
        </w:rPr>
        <w:t>)</w:t>
      </w:r>
      <w:r w:rsidRPr="0008475F">
        <w:rPr>
          <w:rFonts w:cs="Arial"/>
          <w:sz w:val="22"/>
        </w:rPr>
        <w:t xml:space="preserve">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bedankt sich bei den ausgeschiedenen Vereinsmitgliedern, den Gartenfreunden</w:t>
      </w:r>
      <w:r>
        <w:rPr>
          <w:rFonts w:cs="Arial"/>
          <w:sz w:val="22"/>
        </w:rPr>
        <w:t xml:space="preserve"> Sabine und Jörg </w:t>
      </w:r>
      <w:proofErr w:type="spellStart"/>
      <w:r>
        <w:rPr>
          <w:rFonts w:cs="Arial"/>
          <w:sz w:val="22"/>
        </w:rPr>
        <w:t>Höringklee</w:t>
      </w:r>
      <w:proofErr w:type="spellEnd"/>
      <w:r>
        <w:rPr>
          <w:rFonts w:cs="Arial"/>
          <w:sz w:val="22"/>
        </w:rPr>
        <w:t xml:space="preserve">, Janine und Stefan Strecke sowie Olga </w:t>
      </w:r>
      <w:proofErr w:type="spellStart"/>
      <w:r>
        <w:rPr>
          <w:rFonts w:cs="Arial"/>
          <w:sz w:val="22"/>
        </w:rPr>
        <w:t>Lefler</w:t>
      </w:r>
      <w:proofErr w:type="spellEnd"/>
      <w:r w:rsidRPr="0008475F">
        <w:rPr>
          <w:rFonts w:cs="Arial"/>
          <w:sz w:val="22"/>
        </w:rPr>
        <w:t>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dankt den Gartenfreunden</w:t>
      </w:r>
      <w:r>
        <w:rPr>
          <w:rFonts w:cs="Arial"/>
          <w:sz w:val="22"/>
        </w:rPr>
        <w:t>,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die im Ergebnis der Gartenbegehungen 2018 </w:t>
      </w:r>
      <w:r w:rsidRPr="0008475F">
        <w:rPr>
          <w:rFonts w:cs="Arial"/>
          <w:sz w:val="22"/>
        </w:rPr>
        <w:t>als vorbildliche Kleingärtner</w:t>
      </w:r>
      <w:r w:rsidRPr="008315D0"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ausgezeichnet</w:t>
      </w:r>
      <w:r>
        <w:rPr>
          <w:rFonts w:cs="Arial"/>
          <w:sz w:val="22"/>
        </w:rPr>
        <w:t xml:space="preserve"> wurden</w:t>
      </w:r>
      <w:r w:rsidRPr="0008475F">
        <w:rPr>
          <w:rFonts w:cs="Arial"/>
          <w:sz w:val="22"/>
        </w:rPr>
        <w:t xml:space="preserve">: </w:t>
      </w:r>
      <w:r>
        <w:rPr>
          <w:rFonts w:cs="Arial"/>
          <w:sz w:val="22"/>
        </w:rPr>
        <w:t xml:space="preserve">Dagmar und Wolfgang </w:t>
      </w:r>
      <w:proofErr w:type="spellStart"/>
      <w:r w:rsidRPr="0008475F">
        <w:rPr>
          <w:rFonts w:cs="Arial"/>
          <w:sz w:val="22"/>
        </w:rPr>
        <w:t>Ma</w:t>
      </w:r>
      <w:r>
        <w:rPr>
          <w:rFonts w:cs="Arial"/>
          <w:sz w:val="22"/>
        </w:rPr>
        <w:t>cie</w:t>
      </w:r>
      <w:r w:rsidRPr="0008475F">
        <w:rPr>
          <w:rFonts w:cs="Arial"/>
          <w:sz w:val="22"/>
        </w:rPr>
        <w:t>jewski</w:t>
      </w:r>
      <w:proofErr w:type="spellEnd"/>
      <w:r w:rsidRPr="0008475F"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 xml:space="preserve">. </w:t>
      </w:r>
      <w:r w:rsidRPr="0008475F">
        <w:rPr>
          <w:rFonts w:cs="Arial"/>
          <w:sz w:val="22"/>
        </w:rPr>
        <w:t xml:space="preserve">4), </w:t>
      </w:r>
      <w:r>
        <w:rPr>
          <w:rFonts w:cs="Arial"/>
          <w:sz w:val="22"/>
        </w:rPr>
        <w:t xml:space="preserve">Stephan </w:t>
      </w:r>
      <w:proofErr w:type="spellStart"/>
      <w:r w:rsidRPr="0008475F">
        <w:rPr>
          <w:rFonts w:cs="Arial"/>
          <w:sz w:val="22"/>
        </w:rPr>
        <w:t>Schadewald</w:t>
      </w:r>
      <w:proofErr w:type="spellEnd"/>
      <w:r w:rsidRPr="0008475F"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 xml:space="preserve">. </w:t>
      </w:r>
      <w:r w:rsidRPr="0008475F">
        <w:rPr>
          <w:rFonts w:cs="Arial"/>
          <w:sz w:val="22"/>
        </w:rPr>
        <w:t xml:space="preserve">20), </w:t>
      </w:r>
      <w:r>
        <w:rPr>
          <w:rFonts w:cs="Arial"/>
          <w:sz w:val="22"/>
        </w:rPr>
        <w:t xml:space="preserve">Roswitha und Manfred </w:t>
      </w:r>
      <w:proofErr w:type="spellStart"/>
      <w:r w:rsidRPr="0008475F">
        <w:rPr>
          <w:rFonts w:cs="Arial"/>
          <w:sz w:val="22"/>
        </w:rPr>
        <w:t>Thießenhusen</w:t>
      </w:r>
      <w:proofErr w:type="spellEnd"/>
      <w:r w:rsidRPr="0008475F">
        <w:rPr>
          <w:rFonts w:cs="Arial"/>
          <w:sz w:val="22"/>
        </w:rPr>
        <w:t xml:space="preserve"> 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>. 2</w:t>
      </w:r>
      <w:r w:rsidRPr="0008475F">
        <w:rPr>
          <w:rFonts w:cs="Arial"/>
          <w:sz w:val="22"/>
        </w:rPr>
        <w:t>7)</w:t>
      </w:r>
      <w:r>
        <w:rPr>
          <w:rFonts w:cs="Arial"/>
          <w:sz w:val="22"/>
        </w:rPr>
        <w:t xml:space="preserve"> sowie Silvia und Hans- Joachim</w:t>
      </w:r>
      <w:r w:rsidRPr="0008475F">
        <w:rPr>
          <w:rFonts w:cs="Arial"/>
          <w:sz w:val="22"/>
        </w:rPr>
        <w:t xml:space="preserve"> Rust (</w:t>
      </w:r>
      <w:proofErr w:type="spellStart"/>
      <w:r>
        <w:rPr>
          <w:rFonts w:cs="Arial"/>
          <w:sz w:val="22"/>
        </w:rPr>
        <w:t>Parz</w:t>
      </w:r>
      <w:proofErr w:type="spellEnd"/>
      <w:r>
        <w:rPr>
          <w:rFonts w:cs="Arial"/>
          <w:sz w:val="22"/>
        </w:rPr>
        <w:t xml:space="preserve">. </w:t>
      </w:r>
      <w:r w:rsidRPr="0008475F">
        <w:rPr>
          <w:rFonts w:cs="Arial"/>
          <w:sz w:val="22"/>
        </w:rPr>
        <w:t>38).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 xml:space="preserve">Die Gartenfreundinnen Silvia </w:t>
      </w:r>
      <w:r w:rsidRPr="0008475F">
        <w:rPr>
          <w:rFonts w:cs="Arial"/>
          <w:sz w:val="22"/>
        </w:rPr>
        <w:t xml:space="preserve">Rust und </w:t>
      </w:r>
      <w:bookmarkStart w:id="0" w:name="_GoBack"/>
      <w:bookmarkEnd w:id="0"/>
      <w:r>
        <w:rPr>
          <w:rFonts w:cs="Arial"/>
          <w:sz w:val="22"/>
        </w:rPr>
        <w:t xml:space="preserve">Elisabeth </w:t>
      </w:r>
      <w:proofErr w:type="spellStart"/>
      <w:r>
        <w:rPr>
          <w:rFonts w:cs="Arial"/>
          <w:sz w:val="22"/>
        </w:rPr>
        <w:t>L</w:t>
      </w:r>
      <w:r w:rsidRPr="0008475F">
        <w:rPr>
          <w:rFonts w:cs="Arial"/>
          <w:sz w:val="22"/>
        </w:rPr>
        <w:t>eckel</w:t>
      </w:r>
      <w:r>
        <w:rPr>
          <w:rFonts w:cs="Arial"/>
          <w:sz w:val="22"/>
        </w:rPr>
        <w:t>t</w:t>
      </w:r>
      <w:proofErr w:type="spellEnd"/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würdigt er </w:t>
      </w:r>
      <w:r w:rsidRPr="0008475F">
        <w:rPr>
          <w:rFonts w:cs="Arial"/>
          <w:sz w:val="22"/>
        </w:rPr>
        <w:t xml:space="preserve">für ihre </w:t>
      </w:r>
      <w:r>
        <w:rPr>
          <w:rFonts w:cs="Arial"/>
          <w:sz w:val="22"/>
        </w:rPr>
        <w:t>e</w:t>
      </w:r>
      <w:r w:rsidRPr="0008475F">
        <w:rPr>
          <w:rFonts w:cs="Arial"/>
          <w:sz w:val="22"/>
        </w:rPr>
        <w:t>hre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>amt</w:t>
      </w:r>
      <w:r>
        <w:rPr>
          <w:rFonts w:cs="Arial"/>
          <w:sz w:val="22"/>
        </w:rPr>
        <w:t xml:space="preserve">liche </w:t>
      </w:r>
      <w:r w:rsidRPr="0008475F">
        <w:rPr>
          <w:rFonts w:cs="Arial"/>
          <w:sz w:val="22"/>
        </w:rPr>
        <w:t>Arbeit als Kassenprüfer</w:t>
      </w:r>
      <w:r>
        <w:rPr>
          <w:rFonts w:cs="Arial"/>
          <w:sz w:val="22"/>
        </w:rPr>
        <w:t xml:space="preserve">, die sie </w:t>
      </w:r>
      <w:r w:rsidRPr="0008475F">
        <w:rPr>
          <w:rFonts w:cs="Arial"/>
          <w:sz w:val="22"/>
        </w:rPr>
        <w:t>seit 25 Jahren</w:t>
      </w:r>
      <w:r>
        <w:rPr>
          <w:rFonts w:cs="Arial"/>
          <w:sz w:val="22"/>
        </w:rPr>
        <w:t xml:space="preserve"> ununterbrochen ausgeübt haben</w:t>
      </w:r>
      <w:r w:rsidRPr="0008475F">
        <w:rPr>
          <w:rFonts w:cs="Arial"/>
          <w:sz w:val="22"/>
        </w:rPr>
        <w:t>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Anschließend gratuliert er den Gartenfreunden, die in diesem Jahr ihr</w:t>
      </w:r>
      <w:r>
        <w:rPr>
          <w:rFonts w:cs="Arial"/>
          <w:sz w:val="22"/>
        </w:rPr>
        <w:t xml:space="preserve"> ganz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persönliches</w:t>
      </w:r>
      <w:r w:rsidRPr="0008475F">
        <w:rPr>
          <w:rFonts w:cs="Arial"/>
          <w:sz w:val="22"/>
        </w:rPr>
        <w:t xml:space="preserve"> Gartenjubiläum feiern können und überreicht ihnen einen Blumenstrauß, es sind dies die Gartenfreunde … </w:t>
      </w:r>
    </w:p>
    <w:p w:rsidR="00AB3C6B" w:rsidRPr="00530C89" w:rsidRDefault="00AB3C6B" w:rsidP="00AB3C6B">
      <w:pPr>
        <w:pStyle w:val="Listenabsatz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530C89">
        <w:rPr>
          <w:rFonts w:ascii="Arial" w:hAnsi="Arial" w:cs="Arial"/>
        </w:rPr>
        <w:lastRenderedPageBreak/>
        <w:t>35 Jahre: Christin und Eckbert Behrend (nicht anwesend, da auf Weltreise)</w:t>
      </w:r>
    </w:p>
    <w:p w:rsidR="00AB3C6B" w:rsidRPr="00530C89" w:rsidRDefault="00AB3C6B" w:rsidP="00AB3C6B">
      <w:pPr>
        <w:pStyle w:val="Listenabsatz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530C89">
        <w:rPr>
          <w:rFonts w:ascii="Arial" w:hAnsi="Arial" w:cs="Arial"/>
        </w:rPr>
        <w:t>25 Jahre: Ingrid und Jens-Peter Künnemann</w:t>
      </w:r>
    </w:p>
    <w:p w:rsidR="00AB3C6B" w:rsidRPr="00530C89" w:rsidRDefault="00AB3C6B" w:rsidP="00AB3C6B">
      <w:pPr>
        <w:pStyle w:val="Listenabsatz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530C89">
        <w:rPr>
          <w:rFonts w:ascii="Arial" w:hAnsi="Arial" w:cs="Arial"/>
        </w:rPr>
        <w:t xml:space="preserve">20 Jahre: Stefan </w:t>
      </w:r>
      <w:proofErr w:type="spellStart"/>
      <w:r w:rsidRPr="00530C89">
        <w:rPr>
          <w:rFonts w:ascii="Arial" w:hAnsi="Arial" w:cs="Arial"/>
        </w:rPr>
        <w:t>Schadewald</w:t>
      </w:r>
      <w:proofErr w:type="spellEnd"/>
    </w:p>
    <w:p w:rsidR="00AB3C6B" w:rsidRPr="00530C89" w:rsidRDefault="00AB3C6B" w:rsidP="00AB3C6B">
      <w:pPr>
        <w:pStyle w:val="Listenabsatz"/>
        <w:numPr>
          <w:ilvl w:val="0"/>
          <w:numId w:val="34"/>
        </w:numPr>
        <w:spacing w:before="120" w:after="120"/>
        <w:rPr>
          <w:rFonts w:ascii="Arial" w:hAnsi="Arial" w:cs="Arial"/>
        </w:rPr>
      </w:pPr>
      <w:r w:rsidRPr="00530C89">
        <w:rPr>
          <w:rFonts w:ascii="Arial" w:hAnsi="Arial" w:cs="Arial"/>
        </w:rPr>
        <w:t>10 Jahre: Beate und Gert Becker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Vorstand schlägt als Versammlungsleiterin Gartenfreundin Andrea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vor und stellt diesen Vorschlag zur Abstimmung. Die Bestätigung erfolgt einstimmig.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Vorsitzende bittet nun </w:t>
      </w: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 xml:space="preserve">.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die Versammlungsleitung zu übernehmen.</w:t>
      </w:r>
    </w:p>
    <w:p w:rsidR="00AB3C6B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</w:rPr>
      </w:pPr>
      <w:r w:rsidRPr="0008475F">
        <w:rPr>
          <w:rFonts w:cs="Arial"/>
          <w:b/>
          <w:highlight w:val="lightGray"/>
        </w:rPr>
        <w:t>Zu TOP 2</w:t>
      </w:r>
      <w:r w:rsidRPr="0008475F">
        <w:rPr>
          <w:rFonts w:cs="Arial"/>
          <w:b/>
        </w:rPr>
        <w:t xml:space="preserve">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Wahl des Präsidiums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Als Kandidaten für das Präsidium schlägt der Vorstand vor: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V. </w:t>
      </w:r>
      <w:proofErr w:type="spellStart"/>
      <w:r w:rsidRPr="0008475F">
        <w:rPr>
          <w:rFonts w:cs="Arial"/>
          <w:sz w:val="22"/>
        </w:rPr>
        <w:t>Kleinau</w:t>
      </w:r>
      <w:proofErr w:type="spellEnd"/>
      <w:r w:rsidRPr="0008475F">
        <w:rPr>
          <w:rFonts w:cs="Arial"/>
          <w:sz w:val="22"/>
        </w:rPr>
        <w:t xml:space="preserve">, F. Schipper, J. Hellwig, S. Rust, D. </w:t>
      </w:r>
      <w:proofErr w:type="spellStart"/>
      <w:r w:rsidRPr="0008475F">
        <w:rPr>
          <w:rFonts w:cs="Arial"/>
          <w:sz w:val="22"/>
        </w:rPr>
        <w:t>Lichow</w:t>
      </w:r>
      <w:r>
        <w:rPr>
          <w:rFonts w:cs="Arial"/>
          <w:sz w:val="22"/>
        </w:rPr>
        <w:t>nik</w:t>
      </w:r>
      <w:proofErr w:type="spellEnd"/>
      <w:r>
        <w:rPr>
          <w:rFonts w:cs="Arial"/>
          <w:sz w:val="22"/>
        </w:rPr>
        <w:t xml:space="preserve">, W. </w:t>
      </w:r>
      <w:proofErr w:type="spellStart"/>
      <w:r>
        <w:rPr>
          <w:rFonts w:cs="Arial"/>
          <w:sz w:val="22"/>
        </w:rPr>
        <w:t>Maciejewski</w:t>
      </w:r>
      <w:proofErr w:type="spellEnd"/>
      <w:r>
        <w:rPr>
          <w:rFonts w:cs="Arial"/>
          <w:sz w:val="22"/>
        </w:rPr>
        <w:t xml:space="preserve">, M. Peter, </w:t>
      </w:r>
      <w:r w:rsidRPr="0008475F">
        <w:rPr>
          <w:rFonts w:cs="Arial"/>
          <w:sz w:val="22"/>
        </w:rPr>
        <w:t xml:space="preserve">A.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</w:t>
      </w:r>
    </w:p>
    <w:p w:rsidR="00AB3C6B" w:rsidRPr="0008475F" w:rsidRDefault="00AB3C6B" w:rsidP="00AB3C6B">
      <w:pPr>
        <w:spacing w:before="120" w:after="120"/>
        <w:rPr>
          <w:rFonts w:cs="Arial"/>
          <w:sz w:val="20"/>
        </w:rPr>
      </w:pPr>
      <w:r>
        <w:rPr>
          <w:rFonts w:cs="Arial"/>
          <w:sz w:val="22"/>
        </w:rPr>
        <w:t>W</w:t>
      </w:r>
      <w:r w:rsidRPr="0008475F">
        <w:rPr>
          <w:rFonts w:cs="Arial"/>
          <w:sz w:val="22"/>
        </w:rPr>
        <w:t>eitere Vorschläge</w:t>
      </w:r>
      <w:r>
        <w:rPr>
          <w:rFonts w:cs="Arial"/>
          <w:sz w:val="22"/>
        </w:rPr>
        <w:t xml:space="preserve"> werden von den anwesenden Mitgliedern nicht eingebracht.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Versammlungsleiterin bittet um das Handzeichen, ob das Einverständnis dafür vorliegt. Alle Mitglieder stimmen zu. Damit ist das Präsidium gewählt.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</w:t>
      </w:r>
      <w:r w:rsidRPr="0008475F">
        <w:rPr>
          <w:rFonts w:cs="Arial"/>
          <w:sz w:val="22"/>
          <w:u w:val="single"/>
        </w:rPr>
        <w:t>Tagesordnung und der Zeitplan</w:t>
      </w:r>
      <w:r>
        <w:rPr>
          <w:rFonts w:cs="Arial"/>
          <w:sz w:val="22"/>
        </w:rPr>
        <w:t xml:space="preserve"> liegen</w:t>
      </w:r>
      <w:r w:rsidRPr="0008475F">
        <w:rPr>
          <w:rFonts w:cs="Arial"/>
          <w:sz w:val="22"/>
        </w:rPr>
        <w:t xml:space="preserve"> allen Gartenfreunden vor. Es wird abgestimmt, ob Einverständnis vorliegt oder ob es Zusatzpunkte gibt.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Da dies nicht der Fall war, werden die Tagesordnung und der Zeitplan so bestätigt.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Beschlussfassung der Geschäftsordnung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Geschäftsordnung liegt allen Mitgliedern vor. Es wird abgestimmt. Das Einverständnis aller Anwesenden wird durch Handzeichen bestätigt.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Zur </w:t>
      </w:r>
      <w:r w:rsidRPr="0008475F">
        <w:rPr>
          <w:rFonts w:cs="Arial"/>
          <w:sz w:val="22"/>
          <w:u w:val="single"/>
        </w:rPr>
        <w:t>Protokollführung</w:t>
      </w:r>
      <w:r w:rsidRPr="0008475F">
        <w:rPr>
          <w:rFonts w:cs="Arial"/>
          <w:sz w:val="22"/>
        </w:rPr>
        <w:t xml:space="preserve"> wird </w:t>
      </w: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 xml:space="preserve">. Juliane Gericke vorgeschlagen. Es wird abgestimmt. Alle Anwesenden sind einverstanden.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Wahl der Mandatsprüfungskommission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Vorstand schlägt die </w:t>
      </w:r>
      <w:proofErr w:type="spellStart"/>
      <w:r w:rsidRPr="0008475F">
        <w:rPr>
          <w:rFonts w:cs="Arial"/>
          <w:sz w:val="22"/>
        </w:rPr>
        <w:t>Gfrde</w:t>
      </w:r>
      <w:proofErr w:type="spellEnd"/>
      <w:r w:rsidRPr="0008475F">
        <w:rPr>
          <w:rFonts w:cs="Arial"/>
          <w:sz w:val="22"/>
        </w:rPr>
        <w:t xml:space="preserve">. Gerd Becker und Volker Scholz vor. Die Vorschläge werden zur Abstimmung gestellt.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Wahl der Mandatsprüfungskommission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Beschlussfassung der Wahlordnung 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Über die Wahlordnung, die ebenfalls allen vorliegt, wird abgestimmt. Mit einem einstimmigen Ergebnis wird die Wahlordnung angenommen. 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Wahl der Redaktionskommission</w:t>
      </w:r>
      <w:r w:rsidRPr="0008475F">
        <w:rPr>
          <w:rFonts w:cs="Arial"/>
          <w:sz w:val="22"/>
        </w:rPr>
        <w:t xml:space="preserve">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Es werden die </w:t>
      </w:r>
      <w:proofErr w:type="spellStart"/>
      <w:r w:rsidRPr="0008475F">
        <w:rPr>
          <w:rFonts w:cs="Arial"/>
          <w:sz w:val="22"/>
        </w:rPr>
        <w:t>Gfrde</w:t>
      </w:r>
      <w:proofErr w:type="spellEnd"/>
      <w:r w:rsidRPr="0008475F">
        <w:rPr>
          <w:rFonts w:cs="Arial"/>
          <w:sz w:val="22"/>
        </w:rPr>
        <w:t xml:space="preserve">. Rolf Will, Gudrun Geißler vorgeschlagen. Es wird auch hier abgestimmt. Alle Mitglieder sind einverstanden.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Wahl der Wahlkommission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Es werden die </w:t>
      </w:r>
      <w:proofErr w:type="spellStart"/>
      <w:r w:rsidRPr="0008475F">
        <w:rPr>
          <w:rFonts w:cs="Arial"/>
          <w:sz w:val="22"/>
        </w:rPr>
        <w:t>Gfrde</w:t>
      </w:r>
      <w:proofErr w:type="spellEnd"/>
      <w:r w:rsidRPr="0008475F">
        <w:rPr>
          <w:rFonts w:cs="Arial"/>
          <w:sz w:val="22"/>
        </w:rPr>
        <w:t xml:space="preserve">. Eberhard May (Wahlleiter), Rosemarie Schälicke, Jens-Peter Künnemann vorgeschlagen.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Wahl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stellt fest, dass sich damit die Versammlung konstituiert hat. Sie übergibt das Wort an den Vorsitzenden.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3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Vorsitzende erklärt, dass der Tätigkeitsbericht 2018 des Vorstandes allen Gartenfreundinnen und Gartenfreunden vorliegt. Er möchte noch einige ergänzende Ausführungen zum Bericht vortragen.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ergänzenden Ausführungen zum Bericht liegen schriftlich vor und werden dem Protokoll beigefügt.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4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Schatzmeisterin </w:t>
      </w:r>
      <w:r>
        <w:rPr>
          <w:rFonts w:cs="Arial"/>
          <w:sz w:val="22"/>
        </w:rPr>
        <w:t xml:space="preserve">nimmt </w:t>
      </w:r>
      <w:r w:rsidRPr="0008475F">
        <w:rPr>
          <w:rFonts w:cs="Arial"/>
          <w:sz w:val="22"/>
        </w:rPr>
        <w:t>zur Finanzarbeit 2018 und zur Begründung des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 xml:space="preserve">Haushaltsplanes 2019 </w:t>
      </w:r>
      <w:r>
        <w:rPr>
          <w:rFonts w:cs="Arial"/>
          <w:sz w:val="22"/>
        </w:rPr>
        <w:t>Stellung</w:t>
      </w:r>
      <w:r w:rsidRPr="0008475F">
        <w:rPr>
          <w:rFonts w:cs="Arial"/>
          <w:sz w:val="22"/>
        </w:rPr>
        <w:t>.</w:t>
      </w:r>
      <w:r>
        <w:rPr>
          <w:rFonts w:cs="Arial"/>
          <w:sz w:val="22"/>
        </w:rPr>
        <w:t xml:space="preserve"> Sie erläutert einzelne Positionen des Berichtes des Vorstandes  zur Finanzarbeit und zum Haushaltsplan.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Schatzmeisterin Jutta Hellwig bedankt sich für die vertra</w:t>
      </w:r>
      <w:r>
        <w:rPr>
          <w:rFonts w:cs="Arial"/>
          <w:sz w:val="22"/>
        </w:rPr>
        <w:t>uensvolle Zusammenarbeit mit dem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Vorstand</w:t>
      </w:r>
      <w:r w:rsidRPr="0008475F">
        <w:rPr>
          <w:rFonts w:cs="Arial"/>
          <w:sz w:val="22"/>
        </w:rPr>
        <w:t xml:space="preserve"> und d</w:t>
      </w:r>
      <w:r>
        <w:rPr>
          <w:rFonts w:cs="Arial"/>
          <w:sz w:val="22"/>
        </w:rPr>
        <w:t>essen</w:t>
      </w:r>
      <w:r w:rsidRPr="0008475F">
        <w:rPr>
          <w:rFonts w:cs="Arial"/>
          <w:sz w:val="22"/>
        </w:rPr>
        <w:t xml:space="preserve"> Mitgliedern und appelliert für eine ebenso vertrauensvolle Zusammenarbeit mit der neu zu wählenden Schatzmeisterin. </w:t>
      </w:r>
    </w:p>
    <w:p w:rsidR="00AB3C6B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5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>. Silvia Rust berichtet über die Arbeit der Kassenprüfer für das Jahr 2018.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Ausführungen der Kassenprüfer liegen ebenfalls schriftlich vor und werden dem Protokoll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beigefügt.</w:t>
      </w:r>
    </w:p>
    <w:p w:rsidR="00AB3C6B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6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Versammlungsleiterin bittet </w:t>
      </w:r>
      <w:r>
        <w:rPr>
          <w:rFonts w:cs="Arial"/>
          <w:sz w:val="22"/>
        </w:rPr>
        <w:t xml:space="preserve">den </w:t>
      </w:r>
      <w:r w:rsidRPr="0008475F">
        <w:rPr>
          <w:rFonts w:cs="Arial"/>
          <w:sz w:val="22"/>
        </w:rPr>
        <w:t xml:space="preserve">Gast Viola </w:t>
      </w:r>
      <w:proofErr w:type="spellStart"/>
      <w:r w:rsidRPr="0008475F">
        <w:rPr>
          <w:rFonts w:cs="Arial"/>
          <w:sz w:val="22"/>
        </w:rPr>
        <w:t>Kleinau</w:t>
      </w:r>
      <w:proofErr w:type="spellEnd"/>
      <w:r w:rsidRPr="0008475F">
        <w:rPr>
          <w:rFonts w:cs="Arial"/>
          <w:sz w:val="22"/>
        </w:rPr>
        <w:t xml:space="preserve"> ein paar Worte zum aktuelle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 xml:space="preserve"> Stand der Kleingarten</w:t>
      </w:r>
      <w:r>
        <w:rPr>
          <w:rFonts w:cs="Arial"/>
          <w:sz w:val="22"/>
        </w:rPr>
        <w:t>s</w:t>
      </w:r>
      <w:r w:rsidRPr="0008475F">
        <w:rPr>
          <w:rFonts w:cs="Arial"/>
          <w:sz w:val="22"/>
        </w:rPr>
        <w:t xml:space="preserve">ituation </w:t>
      </w:r>
      <w:r>
        <w:rPr>
          <w:rFonts w:cs="Arial"/>
          <w:sz w:val="22"/>
        </w:rPr>
        <w:t xml:space="preserve">in Pankow </w:t>
      </w:r>
      <w:r w:rsidRPr="0008475F">
        <w:rPr>
          <w:rFonts w:cs="Arial"/>
          <w:sz w:val="22"/>
        </w:rPr>
        <w:t>zu sagen: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Statement aus 2004: „Kleingärten sind so sicher wie noch nie“. Aber leider stimmt dieses Statement nicht mehr: die Anzahl der Kleingärten verringert sich seither kontinuierlich:  </w:t>
      </w:r>
      <w:r w:rsidRPr="0008475F">
        <w:rPr>
          <w:rFonts w:cs="Arial"/>
          <w:sz w:val="22"/>
        </w:rPr>
        <w:br/>
        <w:t>6.000 Parzellen weniger in den letzten 24 Jahren.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lastRenderedPageBreak/>
        <w:t>Kleingartenentwicklungsplan sollte eigentlich ein Sicherungswerk sein, ist aber nur informelles Planungsinstrument. Somit bildet der Plan keine Sicherungsgrundlage!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Abgeordnetenhaus soll dieses Jahr zwar über den Plan abstimmen, aber bleibt dennoch informelles Planwerk. Einbindung in das Freiraumsystem – mehr klimatische und ökologische Aspekte.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Pro 1.000 Einwohner stehen derzeit 19 Parzellen zur Verfügung. 65</w:t>
      </w:r>
      <w:r>
        <w:rPr>
          <w:rFonts w:cs="Arial"/>
          <w:sz w:val="22"/>
        </w:rPr>
        <w:t>% der Einwohner in Berlin steht</w:t>
      </w:r>
      <w:r w:rsidRPr="0008475F">
        <w:rPr>
          <w:rFonts w:cs="Arial"/>
          <w:sz w:val="22"/>
        </w:rPr>
        <w:t xml:space="preserve"> keine Grünversorgung zur Verfügung.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Kleingärtnern wird vorgeworfen, dass sie nicht gemeinwohlorientiert arbeiten. Aber Kleingärtner sind soziale Gemeinschaft</w:t>
      </w:r>
      <w:r>
        <w:rPr>
          <w:rFonts w:cs="Arial"/>
          <w:sz w:val="22"/>
        </w:rPr>
        <w:t>en</w:t>
      </w:r>
      <w:r w:rsidRPr="0008475F">
        <w:rPr>
          <w:rFonts w:cs="Arial"/>
          <w:sz w:val="22"/>
        </w:rPr>
        <w:t>, die gemeinsam Gärtnern und Veranstaltungen für die</w:t>
      </w:r>
      <w:r>
        <w:rPr>
          <w:rFonts w:cs="Arial"/>
          <w:sz w:val="22"/>
        </w:rPr>
        <w:t>se</w:t>
      </w:r>
      <w:r w:rsidRPr="0008475F">
        <w:rPr>
          <w:rFonts w:cs="Arial"/>
          <w:sz w:val="22"/>
        </w:rPr>
        <w:t xml:space="preserve"> Gemeinschaft </w:t>
      </w:r>
      <w:r>
        <w:rPr>
          <w:rFonts w:cs="Arial"/>
          <w:sz w:val="22"/>
        </w:rPr>
        <w:t xml:space="preserve">und für das gesellschaftliche Umfeld </w:t>
      </w:r>
      <w:r w:rsidRPr="0008475F">
        <w:rPr>
          <w:rFonts w:cs="Arial"/>
          <w:sz w:val="22"/>
        </w:rPr>
        <w:t>organisieren.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Datenprüfung ergab, dass für Erstellung des Kleingartenentwicklungsplan</w:t>
      </w:r>
      <w:r>
        <w:rPr>
          <w:rFonts w:cs="Arial"/>
          <w:sz w:val="22"/>
        </w:rPr>
        <w:t>s</w:t>
      </w:r>
      <w:r w:rsidRPr="0008475F">
        <w:rPr>
          <w:rFonts w:cs="Arial"/>
          <w:sz w:val="22"/>
        </w:rPr>
        <w:t xml:space="preserve"> Werte von 2015 verwendet wurde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 xml:space="preserve">, keine aktuellen Daten.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Verschiedene Forderungen, wie die aktuelle Bevölkerungsprognose ein</w:t>
      </w:r>
      <w:r>
        <w:rPr>
          <w:rFonts w:cs="Arial"/>
          <w:sz w:val="22"/>
        </w:rPr>
        <w:t>zu</w:t>
      </w:r>
      <w:r w:rsidRPr="0008475F">
        <w:rPr>
          <w:rFonts w:cs="Arial"/>
          <w:sz w:val="22"/>
        </w:rPr>
        <w:t>arbeite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>, wurden aufgestellt. Der Stadtentwicklungsplan ist sehr widersprüchlich zum Kleingartenentwicklungsplan, darum besteht die Forderung alle Planungskonzepte zu berücksichtigen. Eine Sicherungskonzeption für private Kleingartenflächen wird gefordert.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kleingärtnerische Nutzung hat oberste Priorität, da nur so eine Sicherung </w:t>
      </w:r>
      <w:r>
        <w:rPr>
          <w:rFonts w:cs="Arial"/>
          <w:sz w:val="22"/>
        </w:rPr>
        <w:t>möglich</w:t>
      </w:r>
      <w:r w:rsidRPr="0008475F">
        <w:rPr>
          <w:rFonts w:cs="Arial"/>
          <w:sz w:val="22"/>
        </w:rPr>
        <w:t xml:space="preserve"> ist.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Und die Kleingärten müssen </w:t>
      </w:r>
      <w:r>
        <w:rPr>
          <w:rFonts w:cs="Arial"/>
          <w:sz w:val="22"/>
        </w:rPr>
        <w:t xml:space="preserve">einen </w:t>
      </w:r>
      <w:r w:rsidRPr="0008475F">
        <w:rPr>
          <w:rFonts w:cs="Arial"/>
          <w:sz w:val="22"/>
        </w:rPr>
        <w:t>Wert für das Gemeinwohl darstellen.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Unsere Anlage ist laut Kleingartenentwicklungsplan eine „zu sichernde Anlage mit Handlungsbedarf“. Was bedeutet Handlungsbedarf in diesem Kontext: planungsrechtliche Sicherung als dauerhafte Grünfläche + vertragsgerechte Nutzung durch die einzelnen Kleingärtner.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Letzter Hinweis der Rednerin: Altersdurchschnitt unserer Anlage liegt bei 63 Jahre, berlinweit 58 Jahre und Neupächter in Pankow haben Altersdurchschnitt von 42,2 Jahren.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Gartenfreundin</w:t>
      </w:r>
      <w:r w:rsidRPr="0008475F">
        <w:rPr>
          <w:rFonts w:cs="Arial"/>
          <w:sz w:val="22"/>
        </w:rPr>
        <w:t xml:space="preserve"> </w:t>
      </w:r>
      <w:proofErr w:type="spellStart"/>
      <w:r w:rsidRPr="0008475F">
        <w:rPr>
          <w:rFonts w:cs="Arial"/>
          <w:sz w:val="22"/>
        </w:rPr>
        <w:t>Klein</w:t>
      </w:r>
      <w:r>
        <w:rPr>
          <w:rFonts w:cs="Arial"/>
          <w:sz w:val="22"/>
        </w:rPr>
        <w:t>au</w:t>
      </w:r>
      <w:proofErr w:type="spellEnd"/>
      <w:r w:rsidRPr="0008475F">
        <w:rPr>
          <w:rFonts w:cs="Arial"/>
          <w:sz w:val="22"/>
        </w:rPr>
        <w:t xml:space="preserve"> bedankt sich bei</w:t>
      </w:r>
      <w:r>
        <w:rPr>
          <w:rFonts w:cs="Arial"/>
          <w:sz w:val="22"/>
        </w:rPr>
        <w:t>m</w:t>
      </w:r>
      <w:r w:rsidRPr="0008475F">
        <w:rPr>
          <w:rFonts w:cs="Arial"/>
          <w:sz w:val="22"/>
        </w:rPr>
        <w:t xml:space="preserve"> Vorstand ganz herzlich für die sehr gute und beispielhafte Zusammenarbeit und hofft, dass der Vorstand weiter von Manfred Peter, wegen seiner bisherigen hervorragenden Arbeit, weitergeführt wird.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Versammlungsleiterin eröffnet die Diskussion zu den Berichten und den 13 Beschlussvorlagen, die allen Mitgliedern zugestellt wurden und ihnen vorliegen.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des Vorstandes 2018 und ergänzende Ausführungen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Finanzbericht 2018 der Schatzmeisterin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Kassenprüferinnen über das Finanzjahr 2018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Entlastung des Vorstandes für geleistete Arbeit 2018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Haushaltsplan 2019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gemeinnützige Tätigkeit / Arbeitsaufgaben 2019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gemeinnützige Tätigkeit / Arbeitsstunden 2019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von Mitgliedsbeiträgen etc.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der jährlichen Umlage (Wartung, Betriebskosten)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Finanzielle Vergütung ehrenamtlicher Arbeit (Pauschale)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Veranstaltungsplan 2019 mit Kostenvoranschlag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Maßnahmen für den auftragsgemäßen Abschluss der Ertüchtigung der Brunnenanlage</w:t>
      </w:r>
    </w:p>
    <w:p w:rsidR="00AB3C6B" w:rsidRPr="0008475F" w:rsidRDefault="00AB3C6B" w:rsidP="00AB3C6B">
      <w:pPr>
        <w:pStyle w:val="Listenabsatz"/>
        <w:numPr>
          <w:ilvl w:val="0"/>
          <w:numId w:val="2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Instandsetzung des Vereinshausdaches</w:t>
      </w:r>
      <w:r w:rsidRPr="0008475F">
        <w:rPr>
          <w:rFonts w:ascii="Arial" w:hAnsi="Arial" w:cs="Arial"/>
        </w:rPr>
        <w:cr/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lastRenderedPageBreak/>
        <w:t>Die Versammlungsleiterin fragt, ob es Wortmeldungen, Meinungen und Vorschläge zu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den Beschlussanträgen gibt. Da dies nicht der Fall ist, beendet sie die Diskussion und bittet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um 15 Minuten Pause.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P a u s e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fragt erneut, ob es Wortmeldungen, Meinungen und Vorschläge zu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den Beschlussanträgen gibt.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 xml:space="preserve">Vorstandsmitglied </w:t>
      </w:r>
      <w:proofErr w:type="spellStart"/>
      <w:r w:rsidRPr="0008475F">
        <w:rPr>
          <w:rFonts w:cs="Arial"/>
          <w:sz w:val="22"/>
          <w:u w:val="single"/>
        </w:rPr>
        <w:t>Gfrd</w:t>
      </w:r>
      <w:proofErr w:type="spellEnd"/>
      <w:r w:rsidRPr="0008475F">
        <w:rPr>
          <w:rFonts w:cs="Arial"/>
          <w:sz w:val="22"/>
          <w:u w:val="single"/>
        </w:rPr>
        <w:t xml:space="preserve">. Wolfgang </w:t>
      </w:r>
      <w:proofErr w:type="spellStart"/>
      <w:r w:rsidRPr="0008475F">
        <w:rPr>
          <w:rFonts w:cs="Arial"/>
          <w:sz w:val="22"/>
          <w:u w:val="single"/>
        </w:rPr>
        <w:t>Maciejewski</w:t>
      </w:r>
      <w:proofErr w:type="spellEnd"/>
      <w:r w:rsidRPr="0008475F">
        <w:rPr>
          <w:rFonts w:cs="Arial"/>
          <w:sz w:val="22"/>
          <w:u w:val="single"/>
        </w:rPr>
        <w:t>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Berichtet über den Stand </w:t>
      </w:r>
      <w:r>
        <w:rPr>
          <w:rFonts w:cs="Arial"/>
          <w:sz w:val="22"/>
        </w:rPr>
        <w:t xml:space="preserve">der Ertüchtigung </w:t>
      </w:r>
      <w:r w:rsidRPr="0008475F">
        <w:rPr>
          <w:rFonts w:cs="Arial"/>
          <w:sz w:val="22"/>
        </w:rPr>
        <w:t>der Brunnenanlage: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Mängelanzeige wurde </w:t>
      </w:r>
      <w:r>
        <w:rPr>
          <w:rFonts w:cs="Arial"/>
          <w:sz w:val="22"/>
        </w:rPr>
        <w:t>der</w:t>
      </w:r>
      <w:r w:rsidRPr="0008475F">
        <w:rPr>
          <w:rFonts w:cs="Arial"/>
          <w:sz w:val="22"/>
        </w:rPr>
        <w:t xml:space="preserve"> beauftrage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 xml:space="preserve"> Firma </w:t>
      </w:r>
      <w:r>
        <w:rPr>
          <w:rFonts w:cs="Arial"/>
          <w:sz w:val="22"/>
        </w:rPr>
        <w:t>zu</w:t>
      </w:r>
      <w:r w:rsidRPr="0008475F">
        <w:rPr>
          <w:rFonts w:cs="Arial"/>
          <w:sz w:val="22"/>
        </w:rPr>
        <w:t>gestellt. Erläutert, dass durch diese Mängelanzeige die Inbetriebnahme möglich war und somit KEINE endgültige A</w:t>
      </w:r>
      <w:r>
        <w:rPr>
          <w:rFonts w:cs="Arial"/>
          <w:sz w:val="22"/>
        </w:rPr>
        <w:t>bnahme geschehen ist. Somit können</w:t>
      </w:r>
      <w:r w:rsidRPr="0008475F">
        <w:rPr>
          <w:rFonts w:cs="Arial"/>
          <w:sz w:val="22"/>
        </w:rPr>
        <w:t xml:space="preserve"> weiter</w:t>
      </w:r>
      <w:r>
        <w:rPr>
          <w:rFonts w:cs="Arial"/>
          <w:sz w:val="22"/>
        </w:rPr>
        <w:t>e</w:t>
      </w:r>
      <w:r w:rsidRPr="0008475F">
        <w:rPr>
          <w:rFonts w:cs="Arial"/>
          <w:sz w:val="22"/>
        </w:rPr>
        <w:t xml:space="preserve"> Regress- und Garantieansp</w:t>
      </w:r>
      <w:r>
        <w:rPr>
          <w:rFonts w:cs="Arial"/>
          <w:sz w:val="22"/>
        </w:rPr>
        <w:t>rüche geltend gemacht werden</w:t>
      </w:r>
      <w:r w:rsidRPr="0008475F">
        <w:rPr>
          <w:rFonts w:cs="Arial"/>
          <w:sz w:val="22"/>
        </w:rPr>
        <w:t xml:space="preserve"> (bestätigt durch Rechtsanwalt).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Zwischenzeitlich hat er mit weiteren Brunnenbauern Kontakt aufgenommen, aber noch keine Auskünfte erhalten – einige Gespräche stehen noch aus.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Derzeit müssen wir uns mit der geförderten Wassermenge zufrieden stellen.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Weiteres Problem ist die Sanierung des Daches des Vereinshauses. Das Dach besteht aus Wellasbest und ist gerissen (passiert nach ca. 35 Jahren). Kann auch bei den anderen Häusern geschehen – bitte prüfen.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Entsorgung des Asbests ist in den zu erwartenden Kosten von 5.600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 xml:space="preserve">€ enthalten. Problematisch ist, dass man kaum noch Dachdecker in Berlin bekommt. Darum auch noch kein fester Termin vereinbart.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Zudem wird er nach der Versammlung bezüglich der zukünftigen Verteilung der </w:t>
      </w:r>
      <w:r>
        <w:rPr>
          <w:rFonts w:cs="Arial"/>
          <w:sz w:val="22"/>
        </w:rPr>
        <w:t xml:space="preserve">gemeinnützigen </w:t>
      </w:r>
      <w:r w:rsidRPr="0008475F">
        <w:rPr>
          <w:rFonts w:cs="Arial"/>
          <w:sz w:val="22"/>
        </w:rPr>
        <w:t>Arbeiten auf die einzelnen Kleingärt</w:t>
      </w:r>
      <w:r>
        <w:rPr>
          <w:rFonts w:cs="Arial"/>
          <w:sz w:val="22"/>
        </w:rPr>
        <w:t>ner zugehen</w:t>
      </w:r>
      <w:r w:rsidRPr="0008475F">
        <w:rPr>
          <w:rFonts w:cs="Arial"/>
          <w:sz w:val="22"/>
        </w:rPr>
        <w:t>, um eine Umgruppierung vorzunehmen.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übergibt an die Mandatsprüfungskommission.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7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Vertreter der Mandatsprüfungskommission,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Becker hat die Beschlussfähigkeit der </w:t>
      </w:r>
      <w:r>
        <w:rPr>
          <w:rFonts w:cs="Arial"/>
          <w:sz w:val="22"/>
        </w:rPr>
        <w:t>Mitgliederv</w:t>
      </w:r>
      <w:r w:rsidRPr="0008475F">
        <w:rPr>
          <w:rFonts w:cs="Arial"/>
          <w:sz w:val="22"/>
        </w:rPr>
        <w:t xml:space="preserve">ersammlung gem. Satzung § 8 Abs. 5 festgestellt.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Er teilt mit, dass </w:t>
      </w:r>
      <w:r>
        <w:rPr>
          <w:rFonts w:cs="Arial"/>
          <w:sz w:val="22"/>
        </w:rPr>
        <w:t>die Mitgliederversammlung satzungsgemäß einberufen wurde. V</w:t>
      </w:r>
      <w:r w:rsidRPr="0008475F">
        <w:rPr>
          <w:rFonts w:cs="Arial"/>
          <w:sz w:val="22"/>
        </w:rPr>
        <w:t xml:space="preserve">on 102 </w:t>
      </w:r>
      <w:r>
        <w:rPr>
          <w:rFonts w:cs="Arial"/>
          <w:sz w:val="22"/>
        </w:rPr>
        <w:t xml:space="preserve">termingerecht eingeladenen Mitgliedern </w:t>
      </w:r>
      <w:r w:rsidRPr="0008475F">
        <w:rPr>
          <w:rFonts w:cs="Arial"/>
          <w:sz w:val="22"/>
        </w:rPr>
        <w:t xml:space="preserve">sind heute 60 Mitglieder anwesend, das sind 59 %.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Es haben sich 26 Mitglieder entschuldigt und 16 Mitglieder fehlen unentschuldigt.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Damit ist die Mitgliederversammlung beschlussfähig.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Versammlungsleiterin übergibt an die </w:t>
      </w:r>
      <w:r>
        <w:rPr>
          <w:rFonts w:cs="Arial"/>
          <w:sz w:val="22"/>
        </w:rPr>
        <w:t>Redaktions</w:t>
      </w:r>
      <w:r w:rsidRPr="0008475F">
        <w:rPr>
          <w:rFonts w:cs="Arial"/>
          <w:sz w:val="22"/>
        </w:rPr>
        <w:t>kommission.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lastRenderedPageBreak/>
        <w:t>Zu TOP 8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Vertreter der Redaktionskommission,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Will, gibt bekannt, dass es keine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Änderungsvorschläge gibt.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t>Zu TOP 9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erklärt, dass wir nun zur Beschlussfassung kommen und dass die Beschlüsse in offener Abstimmung und mit einfacher Mehrheit gefasst werde</w:t>
      </w:r>
      <w:r>
        <w:rPr>
          <w:rFonts w:cs="Arial"/>
          <w:sz w:val="22"/>
        </w:rPr>
        <w:t>n</w:t>
      </w:r>
      <w:r w:rsidRPr="0008475F">
        <w:rPr>
          <w:rFonts w:cs="Arial"/>
          <w:sz w:val="22"/>
        </w:rPr>
        <w:t xml:space="preserve"> (Stimmengleichheit entspricht einer Ablehnung).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des Vorstandes 2018 und ergänzende Ausführungen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</w:rPr>
        <w:t>Abstimmung</w:t>
      </w:r>
    </w:p>
    <w:p w:rsidR="00AB3C6B" w:rsidRPr="0008475F" w:rsidRDefault="00AB3C6B" w:rsidP="00AB3C6B">
      <w:pPr>
        <w:spacing w:before="120" w:after="120"/>
        <w:ind w:left="360" w:firstLine="70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Finanzbericht 2018 der Schatzmeisterin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</w:rPr>
        <w:t>Abstimmung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  <w:u w:val="single"/>
        </w:rPr>
        <w:t>Ergebnis:</w:t>
      </w:r>
      <w:r w:rsidRPr="0008475F">
        <w:rPr>
          <w:rFonts w:ascii="Arial" w:hAnsi="Arial" w:cs="Arial"/>
        </w:rPr>
        <w:t xml:space="preserve"> einstimmige Zustimmung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Bericht der Kassenprüferinnen über das Finanzjahr 2018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ind w:left="1068"/>
        <w:rPr>
          <w:rFonts w:cs="Arial"/>
          <w:sz w:val="20"/>
        </w:rPr>
      </w:pPr>
      <w:r w:rsidRPr="0008475F">
        <w:rPr>
          <w:rFonts w:cs="Arial"/>
          <w:sz w:val="22"/>
        </w:rPr>
        <w:t>Die Versammlungsleiterin stellt fest, dass alle drei Berichte einstimmig beschlossen wurden (siehe Anlage Beschlussprotokoll).</w:t>
      </w:r>
      <w:r w:rsidRPr="0008475F">
        <w:rPr>
          <w:rFonts w:cs="Arial"/>
          <w:sz w:val="22"/>
        </w:rPr>
        <w:cr/>
      </w: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Entlastung des Vorstandes für geleistete Arbeit 2018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</w:rPr>
        <w:t>Kassenprüfer haben vorgeschlagen, den Vorstand für seine Tätigkeit im Jahr 2018 zu entlasten.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bookmarkStart w:id="1" w:name="_Hlk5520085"/>
      <w:r w:rsidRPr="0008475F">
        <w:rPr>
          <w:rFonts w:ascii="Arial" w:hAnsi="Arial" w:cs="Arial"/>
        </w:rPr>
        <w:t>Abstimmung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  <w:u w:val="single"/>
        </w:rPr>
        <w:t>Ergebnis:</w:t>
      </w:r>
      <w:r w:rsidRPr="0008475F">
        <w:rPr>
          <w:rFonts w:ascii="Arial" w:hAnsi="Arial" w:cs="Arial"/>
        </w:rPr>
        <w:t xml:space="preserve"> einstimmige Zustimmung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</w:p>
    <w:p w:rsidR="00AB3C6B" w:rsidRPr="0008475F" w:rsidRDefault="00AB3C6B" w:rsidP="00AB3C6B">
      <w:pPr>
        <w:spacing w:before="120" w:after="120"/>
        <w:ind w:left="1068"/>
        <w:rPr>
          <w:rFonts w:cs="Arial"/>
          <w:sz w:val="20"/>
        </w:rPr>
      </w:pPr>
      <w:r w:rsidRPr="0008475F">
        <w:rPr>
          <w:rFonts w:cs="Arial"/>
          <w:sz w:val="22"/>
        </w:rPr>
        <w:t>Die Versammlungsleiterin stellt fest, dass der Vorstand für die 2018 geleistete Arbeit entlastet ist.</w:t>
      </w:r>
    </w:p>
    <w:bookmarkEnd w:id="1"/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Haushaltsplan 2019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</w:rPr>
      </w:pPr>
      <w:r w:rsidRPr="0008475F">
        <w:rPr>
          <w:rFonts w:cs="Arial"/>
          <w:sz w:val="22"/>
          <w:u w:val="single"/>
        </w:rPr>
        <w:t>E</w:t>
      </w:r>
      <w:r w:rsidRPr="0008475F">
        <w:rPr>
          <w:rFonts w:cs="Arial"/>
          <w:u w:val="single"/>
        </w:rPr>
        <w:t>rgebnis:</w:t>
      </w:r>
      <w:r w:rsidRPr="0008475F">
        <w:rPr>
          <w:rFonts w:cs="Arial"/>
        </w:rPr>
        <w:t xml:space="preserve"> einstimmige Zustimmung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gemeinnützige Tätigkeit / Arbeitsaufgaben 2019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  <w:u w:val="single"/>
        </w:rPr>
        <w:t>Ergebnis:</w:t>
      </w:r>
      <w:r w:rsidRPr="0008475F">
        <w:rPr>
          <w:rFonts w:cs="Arial"/>
          <w:sz w:val="22"/>
          <w:szCs w:val="22"/>
        </w:rPr>
        <w:t xml:space="preserve"> einstimmige Zustimmung</w:t>
      </w: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gemeinnützige Tätigkeit / Arbeitsstunden 2019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  <w:szCs w:val="22"/>
        </w:rPr>
      </w:pPr>
      <w:bookmarkStart w:id="2" w:name="_Hlk5520291"/>
      <w:r w:rsidRPr="0008475F">
        <w:rPr>
          <w:rFonts w:cs="Arial"/>
          <w:sz w:val="22"/>
          <w:szCs w:val="22"/>
        </w:rPr>
        <w:lastRenderedPageBreak/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  <w:u w:val="single"/>
        </w:rPr>
        <w:t>Ergebnis:</w:t>
      </w:r>
      <w:r w:rsidRPr="0008475F">
        <w:rPr>
          <w:rFonts w:cs="Arial"/>
          <w:sz w:val="22"/>
          <w:szCs w:val="22"/>
        </w:rPr>
        <w:t xml:space="preserve"> einstimmige Zustimmung</w:t>
      </w:r>
    </w:p>
    <w:bookmarkEnd w:id="2"/>
    <w:p w:rsidR="00AB3C6B" w:rsidRPr="0008475F" w:rsidRDefault="00AB3C6B" w:rsidP="00AB3C6B">
      <w:pPr>
        <w:spacing w:before="120" w:after="120"/>
        <w:ind w:left="708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von Mitgliedsbeiträgen etc.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Zahlung der jährlichen Umlage (Wartung, Betriebskosten)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Finanzielle Vergütung ehrenamtlicher Arbeit (Pauschale)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Veranstaltungsplan 2019 mit Kostenvoranschlag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Maßnahmen für den auftragsgemäßen Abschluss der Ertüchtigung der Brunnenanlage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</w:rPr>
        <w:t>Abstimmung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  <w:sz w:val="22"/>
        </w:rPr>
      </w:pPr>
      <w:r w:rsidRPr="0008475F">
        <w:rPr>
          <w:rFonts w:cs="Arial"/>
          <w:sz w:val="22"/>
          <w:u w:val="single"/>
        </w:rPr>
        <w:t>Ergebnis:</w:t>
      </w:r>
      <w:r w:rsidRPr="0008475F">
        <w:rPr>
          <w:rFonts w:cs="Arial"/>
          <w:sz w:val="22"/>
        </w:rPr>
        <w:t xml:space="preserve"> einstimmige Zustimmung</w:t>
      </w:r>
    </w:p>
    <w:p w:rsidR="00AB3C6B" w:rsidRPr="0008475F" w:rsidRDefault="00AB3C6B" w:rsidP="00AB3C6B">
      <w:pPr>
        <w:spacing w:before="120" w:after="120"/>
        <w:ind w:left="1068"/>
        <w:rPr>
          <w:rFonts w:cs="Arial"/>
        </w:rPr>
      </w:pPr>
    </w:p>
    <w:p w:rsidR="00AB3C6B" w:rsidRPr="0008475F" w:rsidRDefault="00AB3C6B" w:rsidP="00AB3C6B">
      <w:pPr>
        <w:pStyle w:val="Listenabsatz"/>
        <w:numPr>
          <w:ilvl w:val="0"/>
          <w:numId w:val="27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Instandsetzung des Vereinshausdaches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</w:rPr>
        <w:t>Abstimmung</w:t>
      </w:r>
    </w:p>
    <w:p w:rsidR="00AB3C6B" w:rsidRPr="0008475F" w:rsidRDefault="00AB3C6B" w:rsidP="00AB3C6B">
      <w:pPr>
        <w:pStyle w:val="Listenabsatz"/>
        <w:spacing w:before="120" w:after="120"/>
        <w:ind w:left="1068"/>
        <w:rPr>
          <w:rFonts w:ascii="Arial" w:hAnsi="Arial" w:cs="Arial"/>
        </w:rPr>
      </w:pPr>
      <w:r w:rsidRPr="0008475F">
        <w:rPr>
          <w:rFonts w:ascii="Arial" w:hAnsi="Arial" w:cs="Arial"/>
          <w:u w:val="single"/>
        </w:rPr>
        <w:t>Ergebnis:</w:t>
      </w:r>
      <w:r w:rsidRPr="0008475F">
        <w:rPr>
          <w:rFonts w:ascii="Arial" w:hAnsi="Arial" w:cs="Arial"/>
        </w:rPr>
        <w:t xml:space="preserve"> einstimmige Zustimmung</w:t>
      </w:r>
    </w:p>
    <w:p w:rsidR="00AB3C6B" w:rsidRPr="0008475F" w:rsidRDefault="00AB3C6B" w:rsidP="00AB3C6B">
      <w:pPr>
        <w:spacing w:before="120" w:after="120"/>
        <w:ind w:left="708" w:firstLine="360"/>
        <w:rPr>
          <w:rFonts w:cs="Arial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stellt fest, dass die Beschlüsse 5 bis 13 einstimmig gefasst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worden sind und somit die Grundlage der weiteren Arbeit des Vorstandes im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Geschäftsjahr 2019 bilden.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Versammlungsleiterin übergibt an die Wahlkommission.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08475F">
        <w:rPr>
          <w:rFonts w:cs="Arial"/>
          <w:b/>
          <w:sz w:val="22"/>
          <w:highlight w:val="lightGray"/>
        </w:rPr>
        <w:lastRenderedPageBreak/>
        <w:t>Zu TOP 10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>Wahl des Vorstandes: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</w:p>
    <w:p w:rsidR="00AB3C6B" w:rsidRPr="0008475F" w:rsidRDefault="00AB3C6B" w:rsidP="00AB3C6B">
      <w:pPr>
        <w:pStyle w:val="Default"/>
        <w:rPr>
          <w:sz w:val="22"/>
          <w:szCs w:val="22"/>
          <w:lang w:val="de-DE"/>
        </w:rPr>
      </w:pPr>
      <w:r w:rsidRPr="0008475F">
        <w:rPr>
          <w:sz w:val="22"/>
          <w:lang w:val="de-DE"/>
        </w:rPr>
        <w:t xml:space="preserve">Der Wahlleiter, </w:t>
      </w:r>
      <w:proofErr w:type="spellStart"/>
      <w:r w:rsidRPr="0008475F">
        <w:rPr>
          <w:sz w:val="22"/>
          <w:lang w:val="de-DE"/>
        </w:rPr>
        <w:t>Gfrd</w:t>
      </w:r>
      <w:proofErr w:type="spellEnd"/>
      <w:r w:rsidRPr="0008475F">
        <w:rPr>
          <w:sz w:val="22"/>
          <w:lang w:val="de-DE"/>
        </w:rPr>
        <w:t xml:space="preserve">. E. May, erklärt die Formalien der Wahl und trägt </w:t>
      </w:r>
      <w:r w:rsidRPr="0008475F">
        <w:rPr>
          <w:sz w:val="22"/>
          <w:szCs w:val="22"/>
          <w:lang w:val="de-DE"/>
        </w:rPr>
        <w:t xml:space="preserve">Vorschläge des Vorstandes für die Kandidatenliste in der Reihenfolge gem. § 9 Abs. 1 der Satzung </w:t>
      </w:r>
      <w:r>
        <w:rPr>
          <w:sz w:val="22"/>
          <w:szCs w:val="22"/>
          <w:lang w:val="de-DE"/>
        </w:rPr>
        <w:t>vor:</w:t>
      </w:r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286631">
        <w:rPr>
          <w:rFonts w:ascii="Arial" w:hAnsi="Arial" w:cs="Arial"/>
        </w:rPr>
        <w:t>vakant</w:t>
      </w:r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286631">
        <w:rPr>
          <w:rFonts w:ascii="Arial" w:hAnsi="Arial" w:cs="Arial"/>
        </w:rPr>
        <w:t>vakant</w:t>
      </w:r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286631">
        <w:rPr>
          <w:rFonts w:ascii="Arial" w:hAnsi="Arial" w:cs="Arial"/>
        </w:rPr>
        <w:t>Michaela Engel</w:t>
      </w:r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286631">
        <w:rPr>
          <w:rFonts w:ascii="Arial" w:hAnsi="Arial" w:cs="Arial"/>
        </w:rPr>
        <w:t>Juliane Gericke</w:t>
      </w:r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</w:rPr>
      </w:pPr>
      <w:r w:rsidRPr="00286631">
        <w:rPr>
          <w:rFonts w:ascii="Arial" w:hAnsi="Arial" w:cs="Arial"/>
        </w:rPr>
        <w:t xml:space="preserve">Wolfgang </w:t>
      </w:r>
      <w:proofErr w:type="spellStart"/>
      <w:r w:rsidRPr="00286631">
        <w:rPr>
          <w:rFonts w:ascii="Arial" w:hAnsi="Arial" w:cs="Arial"/>
        </w:rPr>
        <w:t>Maciejewski</w:t>
      </w:r>
      <w:proofErr w:type="spellEnd"/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  <w:lang w:val="en-US"/>
        </w:rPr>
      </w:pPr>
      <w:r w:rsidRPr="00286631">
        <w:rPr>
          <w:rFonts w:ascii="Arial" w:hAnsi="Arial" w:cs="Arial"/>
          <w:lang w:val="en-US"/>
        </w:rPr>
        <w:t xml:space="preserve">Andrea </w:t>
      </w:r>
      <w:proofErr w:type="spellStart"/>
      <w:r w:rsidRPr="00286631">
        <w:rPr>
          <w:rFonts w:ascii="Arial" w:hAnsi="Arial" w:cs="Arial"/>
          <w:lang w:val="en-US"/>
        </w:rPr>
        <w:t>Delitz</w:t>
      </w:r>
      <w:proofErr w:type="spellEnd"/>
    </w:p>
    <w:p w:rsidR="00AB3C6B" w:rsidRPr="00286631" w:rsidRDefault="00AB3C6B" w:rsidP="00AB3C6B">
      <w:pPr>
        <w:pStyle w:val="Listenabsatz"/>
        <w:numPr>
          <w:ilvl w:val="0"/>
          <w:numId w:val="35"/>
        </w:numPr>
        <w:spacing w:before="120" w:after="120"/>
        <w:rPr>
          <w:rFonts w:ascii="Arial" w:hAnsi="Arial" w:cs="Arial"/>
          <w:lang w:val="en-US"/>
        </w:rPr>
      </w:pPr>
      <w:r w:rsidRPr="00286631">
        <w:rPr>
          <w:rFonts w:ascii="Arial" w:hAnsi="Arial" w:cs="Arial"/>
          <w:lang w:val="en-US"/>
        </w:rPr>
        <w:t>Rolf Will</w:t>
      </w:r>
    </w:p>
    <w:p w:rsidR="00AB3C6B" w:rsidRPr="00A050A6" w:rsidRDefault="00AB3C6B" w:rsidP="00AB3C6B">
      <w:pPr>
        <w:spacing w:before="120" w:after="120"/>
        <w:ind w:left="708"/>
        <w:rPr>
          <w:rFonts w:cs="Arial"/>
          <w:sz w:val="22"/>
          <w:lang w:val="en-US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fragt M. Peter, ob er bereit wäre erneut den Vorstandsvorsitz zu übernehmen.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proofErr w:type="spellStart"/>
      <w:r w:rsidRPr="0008475F">
        <w:rPr>
          <w:rFonts w:cs="Arial"/>
          <w:sz w:val="22"/>
        </w:rPr>
        <w:t>Gfrd</w:t>
      </w:r>
      <w:proofErr w:type="spellEnd"/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M. Peter erklärt daraufhin, </w:t>
      </w:r>
      <w:r>
        <w:rPr>
          <w:rFonts w:cs="Arial"/>
          <w:sz w:val="22"/>
        </w:rPr>
        <w:t xml:space="preserve">allen Vereinsmitgliedern sei seit 4 Jahren bekannt, </w:t>
      </w:r>
      <w:r w:rsidRPr="0008475F">
        <w:rPr>
          <w:rFonts w:cs="Arial"/>
          <w:sz w:val="22"/>
        </w:rPr>
        <w:t>dass er</w:t>
      </w:r>
      <w:r>
        <w:rPr>
          <w:rFonts w:cs="Arial"/>
          <w:sz w:val="22"/>
        </w:rPr>
        <w:t xml:space="preserve"> sich 2019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nicht wieder der Wahl stelle. </w:t>
      </w:r>
      <w:r w:rsidRPr="0008475F">
        <w:rPr>
          <w:rFonts w:cs="Arial"/>
          <w:sz w:val="22"/>
        </w:rPr>
        <w:t>Da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 xml:space="preserve">es </w:t>
      </w:r>
      <w:r>
        <w:rPr>
          <w:rFonts w:cs="Arial"/>
          <w:sz w:val="22"/>
        </w:rPr>
        <w:t>trotzdem und in Kenntnis der drohenden Zwangsverwaltung keine Bereitschaft gibt, da</w:t>
      </w:r>
      <w:r w:rsidRPr="0008475F">
        <w:rPr>
          <w:rFonts w:cs="Arial"/>
          <w:sz w:val="22"/>
        </w:rPr>
        <w:t xml:space="preserve">s Amt </w:t>
      </w:r>
      <w:r>
        <w:rPr>
          <w:rFonts w:cs="Arial"/>
          <w:sz w:val="22"/>
        </w:rPr>
        <w:t>zu besetzen</w:t>
      </w:r>
      <w:r w:rsidRPr="0008475F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erkläre er sich bereit, erneut für das Amt </w:t>
      </w:r>
      <w:r w:rsidRPr="0008475F">
        <w:rPr>
          <w:rFonts w:cs="Arial"/>
          <w:sz w:val="22"/>
        </w:rPr>
        <w:t xml:space="preserve">unter folgenden Bedingungen </w:t>
      </w:r>
      <w:r>
        <w:rPr>
          <w:rFonts w:cs="Arial"/>
          <w:sz w:val="22"/>
        </w:rPr>
        <w:t>zu kandidieren</w:t>
      </w:r>
      <w:r w:rsidRPr="0008475F">
        <w:rPr>
          <w:rFonts w:cs="Arial"/>
          <w:sz w:val="22"/>
        </w:rPr>
        <w:t>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Bis zur nächsten ordnungsgemäßen MV im Jahr 2020</w:t>
      </w:r>
      <w:r>
        <w:rPr>
          <w:rFonts w:cs="Arial"/>
          <w:sz w:val="22"/>
        </w:rPr>
        <w:t xml:space="preserve"> übernimmt er das Amt</w:t>
      </w:r>
      <w:r w:rsidRPr="0008475F">
        <w:rPr>
          <w:rFonts w:cs="Arial"/>
          <w:sz w:val="22"/>
        </w:rPr>
        <w:t xml:space="preserve">, um die </w:t>
      </w:r>
      <w:r>
        <w:rPr>
          <w:rFonts w:cs="Arial"/>
          <w:sz w:val="22"/>
        </w:rPr>
        <w:t>drohenden</w:t>
      </w:r>
      <w:r w:rsidRPr="0008475F">
        <w:rPr>
          <w:rFonts w:cs="Arial"/>
          <w:sz w:val="22"/>
        </w:rPr>
        <w:t xml:space="preserve"> Konsequenzen abzuwenden. </w:t>
      </w:r>
      <w:r>
        <w:rPr>
          <w:rFonts w:cs="Arial"/>
          <w:sz w:val="22"/>
        </w:rPr>
        <w:t>Bis dahin muss es gelingen, ein Vereinsmitglied für die Übernahme des</w:t>
      </w:r>
      <w:r w:rsidRPr="0008475F">
        <w:rPr>
          <w:rFonts w:cs="Arial"/>
          <w:sz w:val="22"/>
        </w:rPr>
        <w:t xml:space="preserve"> Vorstandsvorsitz</w:t>
      </w:r>
      <w:r>
        <w:rPr>
          <w:rFonts w:cs="Arial"/>
          <w:sz w:val="22"/>
        </w:rPr>
        <w:t>es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zu gewinnen</w:t>
      </w:r>
      <w:r w:rsidRPr="0008475F">
        <w:rPr>
          <w:rFonts w:cs="Arial"/>
          <w:sz w:val="22"/>
        </w:rPr>
        <w:t>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Wahlleiter,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E. May bedankt sich ganz herzlich, dass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Peter sich erneut zur Wahl des Vorsitzendes des Vorstandes aufstellt und bezeichnet dies als absolut nicht selbstverständlich.</w:t>
      </w:r>
    </w:p>
    <w:p w:rsidR="00AB3C6B" w:rsidRPr="00C018F9" w:rsidRDefault="00AB3C6B" w:rsidP="00AB3C6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Er erklärt außerdem, dass sich Gartenfreundin Andrea </w:t>
      </w:r>
      <w:proofErr w:type="spellStart"/>
      <w:r>
        <w:rPr>
          <w:rFonts w:cs="Arial"/>
          <w:sz w:val="22"/>
        </w:rPr>
        <w:t>Delitz</w:t>
      </w:r>
      <w:proofErr w:type="spellEnd"/>
      <w:r>
        <w:rPr>
          <w:rFonts w:cs="Arial"/>
          <w:sz w:val="22"/>
        </w:rPr>
        <w:t xml:space="preserve"> bereit erklärt hat, für das Amt</w:t>
      </w:r>
      <w:r w:rsidRPr="00233CB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des stellvertretenden und vertretungsberechtigten Vorsitzenden </w:t>
      </w:r>
      <w:r w:rsidRPr="00C018F9">
        <w:rPr>
          <w:rFonts w:cs="Arial"/>
          <w:sz w:val="22"/>
          <w:szCs w:val="22"/>
        </w:rPr>
        <w:t xml:space="preserve">gem. § 9 Abs. 2 unserer Satzung </w:t>
      </w:r>
      <w:r>
        <w:rPr>
          <w:rFonts w:cs="Arial"/>
          <w:sz w:val="22"/>
          <w:szCs w:val="22"/>
        </w:rPr>
        <w:t xml:space="preserve">zu </w:t>
      </w:r>
      <w:r w:rsidRPr="00C018F9">
        <w:rPr>
          <w:rFonts w:cs="Arial"/>
          <w:sz w:val="22"/>
          <w:szCs w:val="22"/>
        </w:rPr>
        <w:t>kandidieren</w:t>
      </w:r>
      <w:r>
        <w:rPr>
          <w:rFonts w:cs="Arial"/>
          <w:sz w:val="22"/>
          <w:szCs w:val="22"/>
        </w:rPr>
        <w:t>.</w:t>
      </w:r>
      <w:r w:rsidRPr="00C018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Dies habe für sie zur Folge, </w:t>
      </w:r>
      <w:r w:rsidRPr="00C018F9">
        <w:rPr>
          <w:rFonts w:cs="Arial"/>
          <w:sz w:val="22"/>
          <w:szCs w:val="22"/>
        </w:rPr>
        <w:t>sich von der Übernahme der Wahlfunktion als Gartenfachberaterin zu trennen, auf die sie sich mit großer Gewissenhaftigkeit vorbereitet hatte.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Der Wahlleiter, </w:t>
      </w:r>
      <w:proofErr w:type="spellStart"/>
      <w:r w:rsidRPr="0008475F">
        <w:rPr>
          <w:rFonts w:cs="Arial"/>
          <w:sz w:val="22"/>
          <w:szCs w:val="22"/>
        </w:rPr>
        <w:t>Gfrd</w:t>
      </w:r>
      <w:proofErr w:type="spellEnd"/>
      <w:r w:rsidRPr="0008475F">
        <w:rPr>
          <w:rFonts w:cs="Arial"/>
          <w:sz w:val="22"/>
          <w:szCs w:val="22"/>
        </w:rPr>
        <w:t xml:space="preserve">. E. May, erklärt </w:t>
      </w:r>
      <w:r>
        <w:rPr>
          <w:rFonts w:cs="Arial"/>
          <w:sz w:val="22"/>
          <w:szCs w:val="22"/>
        </w:rPr>
        <w:t>daraufhin</w:t>
      </w:r>
      <w:r w:rsidRPr="0008475F">
        <w:rPr>
          <w:rFonts w:cs="Arial"/>
          <w:sz w:val="22"/>
          <w:szCs w:val="22"/>
        </w:rPr>
        <w:t xml:space="preserve">, dass sich </w:t>
      </w:r>
      <w:r>
        <w:rPr>
          <w:rFonts w:cs="Arial"/>
          <w:sz w:val="22"/>
          <w:szCs w:val="22"/>
        </w:rPr>
        <w:t xml:space="preserve">unter diesen Umständen </w:t>
      </w:r>
      <w:r w:rsidRPr="0008475F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arten</w:t>
      </w:r>
      <w:r w:rsidRPr="0008475F">
        <w:rPr>
          <w:rFonts w:cs="Arial"/>
          <w:sz w:val="22"/>
          <w:szCs w:val="22"/>
        </w:rPr>
        <w:t>fr</w:t>
      </w:r>
      <w:r>
        <w:rPr>
          <w:rFonts w:cs="Arial"/>
          <w:sz w:val="22"/>
          <w:szCs w:val="22"/>
        </w:rPr>
        <w:t>eun</w:t>
      </w:r>
      <w:r w:rsidRPr="0008475F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Manfred</w:t>
      </w:r>
      <w:r w:rsidRPr="0008475F">
        <w:rPr>
          <w:rFonts w:cs="Arial"/>
          <w:sz w:val="22"/>
          <w:szCs w:val="22"/>
        </w:rPr>
        <w:t xml:space="preserve"> </w:t>
      </w:r>
      <w:proofErr w:type="spellStart"/>
      <w:r w:rsidRPr="0008475F">
        <w:rPr>
          <w:rFonts w:cs="Arial"/>
          <w:sz w:val="22"/>
          <w:szCs w:val="22"/>
        </w:rPr>
        <w:t>Thießenhusen</w:t>
      </w:r>
      <w:proofErr w:type="spellEnd"/>
      <w:r w:rsidRPr="000847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bereit erklärt habe, erneut für das Amt des </w:t>
      </w:r>
      <w:proofErr w:type="spellStart"/>
      <w:r>
        <w:rPr>
          <w:rFonts w:cs="Arial"/>
          <w:sz w:val="22"/>
          <w:szCs w:val="22"/>
        </w:rPr>
        <w:t>MdV</w:t>
      </w:r>
      <w:proofErr w:type="spellEnd"/>
      <w:r>
        <w:rPr>
          <w:rFonts w:cs="Arial"/>
          <w:sz w:val="22"/>
          <w:szCs w:val="22"/>
        </w:rPr>
        <w:t xml:space="preserve"> für gärtnerische, ökologische und bauliche Angelegenheiten (Gartenfachberater) unter der gleichen Bedingung wie </w:t>
      </w:r>
      <w:proofErr w:type="spellStart"/>
      <w:r>
        <w:rPr>
          <w:rFonts w:cs="Arial"/>
          <w:sz w:val="22"/>
          <w:szCs w:val="22"/>
        </w:rPr>
        <w:t>Gfrd</w:t>
      </w:r>
      <w:proofErr w:type="spellEnd"/>
      <w:r>
        <w:rPr>
          <w:rFonts w:cs="Arial"/>
          <w:sz w:val="22"/>
          <w:szCs w:val="22"/>
        </w:rPr>
        <w:t>. M. Peter zu kandidieren</w:t>
      </w:r>
      <w:r w:rsidRPr="0008475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fragt, ob es weitere Vorschläge gibt oder ob Einverständnis besteht?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Es werde keine weiteren Kandidatenvorschläge unterbreitet.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fest: Entsprechend der Satzung sind 7 Kandidaten benannt.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Gibt es Fragen an die Kandidaten?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Der Wahlleiter stellt fest, dass</w:t>
      </w:r>
      <w:r w:rsidRPr="0008475F">
        <w:rPr>
          <w:rFonts w:cs="Arial"/>
          <w:sz w:val="22"/>
        </w:rPr>
        <w:t xml:space="preserve"> </w:t>
      </w:r>
      <w:r>
        <w:rPr>
          <w:rFonts w:cs="Arial"/>
          <w:sz w:val="22"/>
        </w:rPr>
        <w:t>die</w:t>
      </w:r>
      <w:r w:rsidRPr="0008475F">
        <w:rPr>
          <w:rFonts w:cs="Arial"/>
          <w:sz w:val="22"/>
        </w:rPr>
        <w:t>s nicht der Fall</w:t>
      </w:r>
      <w:r w:rsidRPr="00763CEB"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ist. Damit ist die Kandidatenliste abgeschlossen.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lastRenderedPageBreak/>
        <w:t>Wahl der Kassenprüfer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Vorschläge des Vorstandes für die Kandidatenliste: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Olaf Reiter</w:t>
      </w:r>
    </w:p>
    <w:p w:rsidR="00AB3C6B" w:rsidRPr="0008475F" w:rsidRDefault="00AB3C6B" w:rsidP="00AB3C6B">
      <w:pPr>
        <w:pStyle w:val="Listenabsatz"/>
        <w:numPr>
          <w:ilvl w:val="0"/>
          <w:numId w:val="16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Frank Kotz</w:t>
      </w:r>
      <w:r w:rsidRPr="0008475F">
        <w:rPr>
          <w:rFonts w:ascii="Arial" w:hAnsi="Arial" w:cs="Arial"/>
        </w:rPr>
        <w:cr/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Entsprechend der Satzung sind zwei Kandidaten benannt. Gibt es weitere Vorschläge oder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Fragen an die Kandidaten?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Feststellung: da dies nicht der Fall ist, ist die Kandidatenliste abgeschlossen.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>Wahl des Delegierten zu den BV-Tagen 2020-2022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Gem. Delegiertenschlüssel des BV-Vorstandes ist ein Gartenfreund als Delegierter zu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entsenden: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Vorstand schlägt den Vereinsvorsitzenden vor.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fragt alle Mitglieder, ob es weitere oder andere Vorschläge bzw. Fragen an den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Kandidaten gibt?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Feststellung: Da dies nicht der Fall ist, ist die Kandidatenliste geschlossen.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AF3812">
        <w:rPr>
          <w:rFonts w:cs="Arial"/>
          <w:b/>
          <w:sz w:val="22"/>
          <w:highlight w:val="lightGray"/>
        </w:rPr>
        <w:t>Zu TOP 11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Aussprache zu den Kandidatenvorschlägen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fragt die Versammlung, ob es Redebedarf gibt?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Es besteht kein Bedarf.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AF3812">
        <w:rPr>
          <w:rFonts w:cs="Arial"/>
          <w:b/>
          <w:sz w:val="22"/>
          <w:highlight w:val="lightGray"/>
        </w:rPr>
        <w:t>Zu TOP 12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stellt noch einmal fest, dass alle Kandidaten aufgestellt sind und die Kandidatenlisten abgeschlossen sind, so dass zur Wahlhandlung übergegangen werden kann.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AF3812">
        <w:rPr>
          <w:rFonts w:cs="Arial"/>
          <w:b/>
          <w:sz w:val="22"/>
          <w:highlight w:val="lightGray"/>
        </w:rPr>
        <w:t>Zu TOP 13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>Wahlvorgang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weist darauf hin, dass die Mandatsprüfungskommission festgestellt hat, dass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Beschlussfähigkeit gem. Satzung § 8 Abs. 5 vorliegt.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Die o</w:t>
      </w:r>
      <w:r w:rsidRPr="0008475F">
        <w:rPr>
          <w:rFonts w:cs="Arial"/>
          <w:sz w:val="22"/>
        </w:rPr>
        <w:t>rdentliche Mitgliederversammlung wurde satzungsgemäß einberufen.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Abstimmung erfolgt offen und mit einfacher Mehrheit der abgegebenen Stimmen der</w:t>
      </w:r>
    </w:p>
    <w:p w:rsidR="00AB3C6B" w:rsidRPr="0008475F" w:rsidRDefault="00AB3C6B" w:rsidP="00AB3C6B">
      <w:pPr>
        <w:spacing w:before="120" w:after="120"/>
        <w:rPr>
          <w:rFonts w:cs="Arial"/>
          <w:sz w:val="20"/>
        </w:rPr>
      </w:pPr>
      <w:r w:rsidRPr="0008475F">
        <w:rPr>
          <w:rFonts w:cs="Arial"/>
          <w:sz w:val="22"/>
        </w:rPr>
        <w:t>erschienenen Mitglieder (50% + 1); Stimmengleichheit gilt als Ablehnung.</w:t>
      </w:r>
    </w:p>
    <w:p w:rsidR="006F4A84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lastRenderedPageBreak/>
        <w:t xml:space="preserve">Gewählt ist, wer die einfache Stimmenmehrheit </w:t>
      </w:r>
      <w:r>
        <w:rPr>
          <w:rFonts w:cs="Arial"/>
          <w:sz w:val="22"/>
        </w:rPr>
        <w:t xml:space="preserve">der anwesenden Mitglieder </w:t>
      </w:r>
      <w:r w:rsidRPr="0008475F">
        <w:rPr>
          <w:rFonts w:cs="Arial"/>
          <w:sz w:val="22"/>
        </w:rPr>
        <w:t>erhält,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Stimmengleichheit gilt als Ablehnung.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Die Wahl ist gültig, wenn der Gewählte die Wahl angenommen hat.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>Wahl des Vorstandes</w:t>
      </w:r>
    </w:p>
    <w:p w:rsidR="00AB3C6B" w:rsidRPr="0008475F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Vorsitzende</w:t>
      </w:r>
      <w:r>
        <w:rPr>
          <w:rFonts w:ascii="Arial" w:hAnsi="Arial" w:cs="Arial"/>
        </w:rPr>
        <w:t xml:space="preserve">r: </w:t>
      </w:r>
      <w:r w:rsidRPr="0008475F">
        <w:rPr>
          <w:rFonts w:ascii="Arial" w:hAnsi="Arial" w:cs="Arial"/>
        </w:rPr>
        <w:t>M</w:t>
      </w:r>
      <w:r>
        <w:rPr>
          <w:rFonts w:ascii="Arial" w:hAnsi="Arial" w:cs="Arial"/>
        </w:rPr>
        <w:t>anfred</w:t>
      </w:r>
      <w:r w:rsidRPr="0008475F">
        <w:rPr>
          <w:rFonts w:ascii="Arial" w:hAnsi="Arial" w:cs="Arial"/>
        </w:rPr>
        <w:t xml:space="preserve"> Peter</w:t>
      </w:r>
    </w:p>
    <w:p w:rsidR="00AB3C6B" w:rsidRPr="0008475F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Stellvertretende Vorsitzende</w:t>
      </w:r>
      <w:r>
        <w:rPr>
          <w:rFonts w:ascii="Arial" w:hAnsi="Arial" w:cs="Arial"/>
        </w:rPr>
        <w:t>:</w:t>
      </w:r>
      <w:r w:rsidRPr="0008475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ndrea</w:t>
      </w:r>
      <w:r w:rsidRPr="0008475F">
        <w:rPr>
          <w:rFonts w:ascii="Arial" w:hAnsi="Arial" w:cs="Arial"/>
        </w:rPr>
        <w:t xml:space="preserve"> </w:t>
      </w:r>
      <w:proofErr w:type="spellStart"/>
      <w:r w:rsidRPr="0008475F">
        <w:rPr>
          <w:rFonts w:ascii="Arial" w:hAnsi="Arial" w:cs="Arial"/>
        </w:rPr>
        <w:t>Delitz</w:t>
      </w:r>
      <w:proofErr w:type="spellEnd"/>
    </w:p>
    <w:p w:rsidR="00AB3C6B" w:rsidRPr="0008475F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Schatzmeisterin</w:t>
      </w:r>
      <w:r>
        <w:rPr>
          <w:rFonts w:ascii="Arial" w:hAnsi="Arial" w:cs="Arial"/>
        </w:rPr>
        <w:t>:</w:t>
      </w:r>
      <w:r w:rsidRPr="0008475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ichaela</w:t>
      </w:r>
      <w:r w:rsidRPr="0008475F">
        <w:rPr>
          <w:rFonts w:ascii="Arial" w:hAnsi="Arial" w:cs="Arial"/>
        </w:rPr>
        <w:t xml:space="preserve"> Engel</w:t>
      </w:r>
    </w:p>
    <w:p w:rsidR="00AB3C6B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08475F">
        <w:rPr>
          <w:rFonts w:ascii="Arial" w:hAnsi="Arial" w:cs="Arial"/>
        </w:rPr>
        <w:t>Schriftführerin</w:t>
      </w:r>
      <w:r>
        <w:rPr>
          <w:rFonts w:ascii="Arial" w:hAnsi="Arial" w:cs="Arial"/>
        </w:rPr>
        <w:t>:</w:t>
      </w:r>
      <w:r w:rsidRPr="0008475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uliane</w:t>
      </w:r>
      <w:r w:rsidRPr="0008475F">
        <w:rPr>
          <w:rFonts w:ascii="Arial" w:hAnsi="Arial" w:cs="Arial"/>
        </w:rPr>
        <w:t xml:space="preserve"> Gericke</w:t>
      </w:r>
    </w:p>
    <w:p w:rsidR="00AB3C6B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AF3812">
        <w:rPr>
          <w:rFonts w:ascii="Arial" w:hAnsi="Arial" w:cs="Arial"/>
        </w:rPr>
        <w:t xml:space="preserve">Mitglied </w:t>
      </w:r>
      <w:r>
        <w:rPr>
          <w:rFonts w:ascii="Arial" w:hAnsi="Arial" w:cs="Arial"/>
        </w:rPr>
        <w:t xml:space="preserve">für </w:t>
      </w:r>
      <w:r w:rsidRPr="00AF3812">
        <w:rPr>
          <w:rFonts w:ascii="Arial" w:hAnsi="Arial" w:cs="Arial"/>
        </w:rPr>
        <w:t>technische Sicherstellung und</w:t>
      </w:r>
      <w:r>
        <w:rPr>
          <w:rFonts w:ascii="Arial" w:hAnsi="Arial" w:cs="Arial"/>
        </w:rPr>
        <w:t xml:space="preserve"> </w:t>
      </w:r>
      <w:r w:rsidRPr="00AF3812">
        <w:rPr>
          <w:rFonts w:ascii="Arial" w:hAnsi="Arial" w:cs="Arial"/>
        </w:rPr>
        <w:t xml:space="preserve">gemeinnützige Tätigkeit: </w:t>
      </w:r>
      <w:r>
        <w:rPr>
          <w:rFonts w:ascii="Arial" w:hAnsi="Arial" w:cs="Arial"/>
        </w:rPr>
        <w:br/>
      </w:r>
      <w:r w:rsidRPr="00AF3812">
        <w:rPr>
          <w:rFonts w:ascii="Arial" w:hAnsi="Arial" w:cs="Arial"/>
        </w:rPr>
        <w:t>W</w:t>
      </w:r>
      <w:r>
        <w:rPr>
          <w:rFonts w:ascii="Arial" w:hAnsi="Arial" w:cs="Arial"/>
        </w:rPr>
        <w:t>olfgang</w:t>
      </w:r>
      <w:r w:rsidRPr="00AF3812">
        <w:rPr>
          <w:rFonts w:ascii="Arial" w:hAnsi="Arial" w:cs="Arial"/>
        </w:rPr>
        <w:t xml:space="preserve"> </w:t>
      </w:r>
      <w:proofErr w:type="spellStart"/>
      <w:r w:rsidRPr="00AF3812">
        <w:rPr>
          <w:rFonts w:ascii="Arial" w:hAnsi="Arial" w:cs="Arial"/>
        </w:rPr>
        <w:t>Maciejewski</w:t>
      </w:r>
      <w:proofErr w:type="spellEnd"/>
    </w:p>
    <w:p w:rsidR="00AB3C6B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AF3812">
        <w:rPr>
          <w:rFonts w:ascii="Arial" w:hAnsi="Arial" w:cs="Arial"/>
        </w:rPr>
        <w:t xml:space="preserve">Mitglied für kleingärtnerische, ökologische und bauliche Angelegenheiten: </w:t>
      </w:r>
      <w:r>
        <w:rPr>
          <w:rFonts w:ascii="Arial" w:hAnsi="Arial" w:cs="Arial"/>
        </w:rPr>
        <w:br/>
      </w:r>
      <w:r w:rsidRPr="00AF3812">
        <w:rPr>
          <w:rFonts w:ascii="Arial" w:hAnsi="Arial" w:cs="Arial"/>
        </w:rPr>
        <w:t>M</w:t>
      </w:r>
      <w:r>
        <w:rPr>
          <w:rFonts w:ascii="Arial" w:hAnsi="Arial" w:cs="Arial"/>
        </w:rPr>
        <w:t>anfred</w:t>
      </w:r>
      <w:r w:rsidRPr="00AF3812">
        <w:rPr>
          <w:rFonts w:ascii="Arial" w:hAnsi="Arial" w:cs="Arial"/>
        </w:rPr>
        <w:t xml:space="preserve"> </w:t>
      </w:r>
      <w:proofErr w:type="spellStart"/>
      <w:r w:rsidRPr="00AF3812">
        <w:rPr>
          <w:rFonts w:ascii="Arial" w:hAnsi="Arial" w:cs="Arial"/>
        </w:rPr>
        <w:t>Thießenhusen</w:t>
      </w:r>
      <w:proofErr w:type="spellEnd"/>
    </w:p>
    <w:p w:rsidR="00AB3C6B" w:rsidRPr="00AF3812" w:rsidRDefault="00AB3C6B" w:rsidP="00AB3C6B">
      <w:pPr>
        <w:pStyle w:val="Listenabsatz"/>
        <w:numPr>
          <w:ilvl w:val="0"/>
          <w:numId w:val="30"/>
        </w:numPr>
        <w:spacing w:before="120" w:after="120"/>
        <w:rPr>
          <w:rFonts w:ascii="Arial" w:hAnsi="Arial" w:cs="Arial"/>
        </w:rPr>
      </w:pPr>
      <w:r w:rsidRPr="00AF3812">
        <w:rPr>
          <w:rFonts w:ascii="Arial" w:hAnsi="Arial" w:cs="Arial"/>
        </w:rPr>
        <w:t>Mitglied für Öffentlichkeits- und Vereinsarbeit: R</w:t>
      </w:r>
      <w:r>
        <w:rPr>
          <w:rFonts w:ascii="Arial" w:hAnsi="Arial" w:cs="Arial"/>
        </w:rPr>
        <w:t>olf</w:t>
      </w:r>
      <w:r w:rsidRPr="00AF3812">
        <w:rPr>
          <w:rFonts w:ascii="Arial" w:hAnsi="Arial" w:cs="Arial"/>
        </w:rPr>
        <w:t xml:space="preserve"> Will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Manfred Peter als Vorsitzenden zur Wahl.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Er stellt die Frage, ob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Peter die Wahl annimmt. Er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>. A</w:t>
      </w:r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</w:t>
      </w:r>
      <w:proofErr w:type="spellStart"/>
      <w:r w:rsidRPr="0008475F">
        <w:rPr>
          <w:rFonts w:cs="Arial"/>
          <w:sz w:val="22"/>
        </w:rPr>
        <w:t>Delitz</w:t>
      </w:r>
      <w:proofErr w:type="spellEnd"/>
      <w:r>
        <w:rPr>
          <w:rFonts w:cs="Arial"/>
          <w:sz w:val="22"/>
        </w:rPr>
        <w:t xml:space="preserve"> als s</w:t>
      </w:r>
      <w:r w:rsidRPr="0008475F">
        <w:rPr>
          <w:rFonts w:cs="Arial"/>
          <w:sz w:val="22"/>
        </w:rPr>
        <w:t>tellv. Vorsitzende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die Frage, ob sie die Wahl annimmt. Sie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 xml:space="preserve">. </w:t>
      </w:r>
      <w:r>
        <w:rPr>
          <w:rFonts w:cs="Arial"/>
          <w:sz w:val="22"/>
        </w:rPr>
        <w:t>M. Engel</w:t>
      </w:r>
      <w:r w:rsidRPr="0008475F">
        <w:rPr>
          <w:rFonts w:cs="Arial"/>
          <w:sz w:val="22"/>
        </w:rPr>
        <w:t xml:space="preserve"> als Schatzmeisterin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auch ihr die Frage, ob sie die Wahl annimmt. Sie antwortet: ich nehme die Wahl an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Gfrdn</w:t>
      </w:r>
      <w:proofErr w:type="spellEnd"/>
      <w:r w:rsidRPr="0008475F">
        <w:rPr>
          <w:rFonts w:cs="Arial"/>
          <w:sz w:val="22"/>
        </w:rPr>
        <w:t>. J</w:t>
      </w:r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Gericke als Schriftführerin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die Frage, ob sie die Wahl annimmt. Sie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W</w:t>
      </w:r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</w:t>
      </w:r>
      <w:proofErr w:type="spellStart"/>
      <w:r w:rsidRPr="0008475F">
        <w:rPr>
          <w:rFonts w:cs="Arial"/>
          <w:sz w:val="22"/>
        </w:rPr>
        <w:t>Maciejewski</w:t>
      </w:r>
      <w:proofErr w:type="spellEnd"/>
      <w:r w:rsidRPr="0008475F">
        <w:rPr>
          <w:rFonts w:cs="Arial"/>
          <w:sz w:val="22"/>
        </w:rPr>
        <w:t xml:space="preserve"> als Mitglied für technische Sicherstellung und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gemeinnützige Tätigkeit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ihm die Frage, ob er die Wahl annimmt. Er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M</w:t>
      </w:r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</w:t>
      </w:r>
      <w:proofErr w:type="spellStart"/>
      <w:r w:rsidRPr="0008475F">
        <w:rPr>
          <w:rFonts w:cs="Arial"/>
          <w:sz w:val="22"/>
        </w:rPr>
        <w:t>Thießenhusen</w:t>
      </w:r>
      <w:proofErr w:type="spellEnd"/>
      <w:r w:rsidRPr="0008475F">
        <w:rPr>
          <w:rFonts w:cs="Arial"/>
          <w:sz w:val="22"/>
        </w:rPr>
        <w:t xml:space="preserve"> als Mitglied für kleingärtnerische,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ökologische und bauliche Angelegenheiten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lastRenderedPageBreak/>
        <w:t>Er stellt auch ihm die Frage, ob er die Wahl annimmt. Er antwortet: ich nehme die Wahl an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R</w:t>
      </w:r>
      <w:r>
        <w:rPr>
          <w:rFonts w:cs="Arial"/>
          <w:sz w:val="22"/>
        </w:rPr>
        <w:t>.</w:t>
      </w:r>
      <w:r w:rsidRPr="0008475F">
        <w:rPr>
          <w:rFonts w:cs="Arial"/>
          <w:sz w:val="22"/>
        </w:rPr>
        <w:t xml:space="preserve"> Will als Mitglied für Öffentlichkeits- und Vereinsarbeit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ihm die Frage, ob er die Wahl annimmt. Er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stellt fest: damit ist der neue Vorstand gewählt.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08475F">
        <w:rPr>
          <w:rFonts w:cs="Arial"/>
          <w:sz w:val="22"/>
          <w:u w:val="single"/>
        </w:rPr>
        <w:t>Wahl der Kassenprüfer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Olaf Reiter als </w:t>
      </w:r>
      <w:r>
        <w:rPr>
          <w:rFonts w:cs="Arial"/>
          <w:sz w:val="22"/>
        </w:rPr>
        <w:t xml:space="preserve">1. </w:t>
      </w:r>
      <w:r w:rsidRPr="0008475F">
        <w:rPr>
          <w:rFonts w:cs="Arial"/>
          <w:sz w:val="22"/>
        </w:rPr>
        <w:t>Kassenprüfer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stellt ihm die Frage, ob sie die Wahl annimmt. Er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stellt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Frank Kotz als </w:t>
      </w:r>
      <w:r>
        <w:rPr>
          <w:rFonts w:cs="Arial"/>
          <w:sz w:val="22"/>
        </w:rPr>
        <w:t xml:space="preserve">2. </w:t>
      </w:r>
      <w:r w:rsidRPr="0008475F">
        <w:rPr>
          <w:rFonts w:cs="Arial"/>
          <w:sz w:val="22"/>
        </w:rPr>
        <w:t>Kassenprüfer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F. Kotz kann leider nicht persönlich anwesend sein, hat aber zuvor schriftlich sein Einverständnis zur Übernahme des Amtes erklärt</w:t>
      </w:r>
      <w:r>
        <w:rPr>
          <w:rFonts w:cs="Arial"/>
          <w:sz w:val="22"/>
        </w:rPr>
        <w:t xml:space="preserve"> (s. Anlage)</w:t>
      </w:r>
      <w:r w:rsidRPr="0008475F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stellt fest, dass damit die Kassenprüfer gewählt sind.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Der Wahlleiter schlägt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Manfred Peter vor, den Verein als Delegierter auf den BV-Tagen 2020 – 2022 zu vertreten und stellt den Vorschlag zur Wahl.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Ergebnis: einstimmig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Er stellt die Frage, ob </w:t>
      </w: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>. Peter die Wahl annimmt. Er antwortet: ich nehme die Wahl an.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Feststellung: Damit ist der Delegierte für die BV-Tage 2020 – 2022 gewählt.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AF3812">
        <w:rPr>
          <w:rFonts w:cs="Arial"/>
          <w:b/>
          <w:sz w:val="22"/>
          <w:highlight w:val="lightGray"/>
        </w:rPr>
        <w:t>Zu TOP 14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Der Wahlleiter stellt fest, dass alle Wahlhandlungen ordnungsgemäß durchgeführt wurden und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bittet den Vorsitzenden um sein Schlusswort.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b/>
          <w:sz w:val="22"/>
        </w:rPr>
      </w:pPr>
      <w:r w:rsidRPr="00AF3812">
        <w:rPr>
          <w:rFonts w:cs="Arial"/>
          <w:b/>
          <w:sz w:val="22"/>
          <w:highlight w:val="lightGray"/>
        </w:rPr>
        <w:t>Zu TOP 15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proofErr w:type="spellStart"/>
      <w:r w:rsidRPr="0008475F">
        <w:rPr>
          <w:rFonts w:cs="Arial"/>
          <w:sz w:val="22"/>
        </w:rPr>
        <w:t>Gfrd</w:t>
      </w:r>
      <w:proofErr w:type="spellEnd"/>
      <w:r w:rsidRPr="0008475F">
        <w:rPr>
          <w:rFonts w:cs="Arial"/>
          <w:sz w:val="22"/>
        </w:rPr>
        <w:t xml:space="preserve">. Manfred Peter </w:t>
      </w:r>
      <w:r>
        <w:rPr>
          <w:rFonts w:cs="Arial"/>
          <w:sz w:val="22"/>
        </w:rPr>
        <w:t>dankt</w:t>
      </w:r>
      <w:r w:rsidRPr="0008475F">
        <w:rPr>
          <w:rFonts w:cs="Arial"/>
          <w:sz w:val="22"/>
        </w:rPr>
        <w:t xml:space="preserve"> allen Anwesenden für das ihm und den anderen gewählten Vorstandsmitgliedern und Kassenprüfern ausgesprochene Vertrauen und er bedankt sich für die heutige konstruktive Zusammenarbeit.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Er hofft, das entgegengebrachte Vertrauen rechtfertigen zu können.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lastRenderedPageBreak/>
        <w:t>Er spricht seinen herzlichen Dank an die abgewählten Mitglieder des Vorstandes aus</w:t>
      </w:r>
      <w:r>
        <w:rPr>
          <w:rFonts w:cs="Arial"/>
          <w:sz w:val="22"/>
          <w:szCs w:val="22"/>
        </w:rPr>
        <w:t>,</w:t>
      </w:r>
      <w:r w:rsidRPr="0008475F">
        <w:rPr>
          <w:rFonts w:cs="Arial"/>
          <w:sz w:val="22"/>
          <w:szCs w:val="22"/>
        </w:rPr>
        <w:t xml:space="preserve"> überreicht Blumen an die persönlich anwesenden </w:t>
      </w:r>
      <w:r>
        <w:rPr>
          <w:rFonts w:cs="Arial"/>
          <w:sz w:val="22"/>
          <w:szCs w:val="22"/>
        </w:rPr>
        <w:t xml:space="preserve">Gartenfreundinnen </w:t>
      </w:r>
      <w:r w:rsidRPr="0008475F">
        <w:rPr>
          <w:rFonts w:cs="Arial"/>
          <w:sz w:val="22"/>
          <w:szCs w:val="22"/>
        </w:rPr>
        <w:t>J. Hellwig</w:t>
      </w:r>
      <w:r>
        <w:rPr>
          <w:rFonts w:cs="Arial"/>
          <w:sz w:val="22"/>
          <w:szCs w:val="22"/>
        </w:rPr>
        <w:t>,</w:t>
      </w:r>
      <w:r w:rsidRPr="000847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S.</w:t>
      </w:r>
      <w:r w:rsidRPr="0008475F">
        <w:rPr>
          <w:rFonts w:cs="Arial"/>
          <w:sz w:val="22"/>
          <w:szCs w:val="22"/>
        </w:rPr>
        <w:t xml:space="preserve"> Rust</w:t>
      </w:r>
      <w:r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br/>
        <w:t xml:space="preserve">E. </w:t>
      </w:r>
      <w:proofErr w:type="spellStart"/>
      <w:r>
        <w:rPr>
          <w:rFonts w:cs="Arial"/>
          <w:sz w:val="22"/>
          <w:szCs w:val="22"/>
        </w:rPr>
        <w:t>Leckelt</w:t>
      </w:r>
      <w:proofErr w:type="spellEnd"/>
      <w:r w:rsidRPr="0092200C">
        <w:rPr>
          <w:rFonts w:cs="Arial"/>
          <w:sz w:val="22"/>
          <w:szCs w:val="22"/>
        </w:rPr>
        <w:t xml:space="preserve"> </w:t>
      </w:r>
      <w:r w:rsidRPr="0008475F">
        <w:rPr>
          <w:rFonts w:cs="Arial"/>
          <w:sz w:val="22"/>
          <w:szCs w:val="22"/>
        </w:rPr>
        <w:t>und</w:t>
      </w:r>
      <w:r>
        <w:rPr>
          <w:rFonts w:cs="Arial"/>
          <w:sz w:val="22"/>
          <w:szCs w:val="22"/>
        </w:rPr>
        <w:t xml:space="preserve"> würdigt auch Gartenfreundin G.</w:t>
      </w:r>
      <w:r w:rsidRPr="0008475F">
        <w:rPr>
          <w:rFonts w:cs="Arial"/>
          <w:sz w:val="22"/>
          <w:szCs w:val="22"/>
        </w:rPr>
        <w:t xml:space="preserve"> </w:t>
      </w:r>
      <w:proofErr w:type="spellStart"/>
      <w:r w:rsidRPr="0008475F">
        <w:rPr>
          <w:rFonts w:cs="Arial"/>
          <w:sz w:val="22"/>
          <w:szCs w:val="22"/>
        </w:rPr>
        <w:t>Brossmann</w:t>
      </w:r>
      <w:proofErr w:type="spellEnd"/>
      <w:r w:rsidRPr="0008475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die nicht anwesend ist. </w:t>
      </w:r>
      <w:r w:rsidRPr="0008475F">
        <w:rPr>
          <w:rFonts w:cs="Arial"/>
          <w:sz w:val="22"/>
          <w:szCs w:val="22"/>
        </w:rPr>
        <w:t>Er wünscht allen Ausscheidenden viel Gesundheit und erfolgreiches Gärtnern – ohne Amt – für die Zukunft.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Zudem spricht er seinen Dank an </w:t>
      </w:r>
      <w:r>
        <w:rPr>
          <w:rFonts w:cs="Arial"/>
          <w:sz w:val="22"/>
          <w:szCs w:val="22"/>
        </w:rPr>
        <w:t xml:space="preserve">die </w:t>
      </w:r>
      <w:r w:rsidRPr="0008475F">
        <w:rPr>
          <w:rFonts w:cs="Arial"/>
          <w:sz w:val="22"/>
          <w:szCs w:val="22"/>
        </w:rPr>
        <w:t>neue</w:t>
      </w:r>
      <w:r>
        <w:rPr>
          <w:rFonts w:cs="Arial"/>
          <w:sz w:val="22"/>
          <w:szCs w:val="22"/>
        </w:rPr>
        <w:t>n</w:t>
      </w:r>
      <w:r w:rsidRPr="0008475F">
        <w:rPr>
          <w:rFonts w:cs="Arial"/>
          <w:sz w:val="22"/>
          <w:szCs w:val="22"/>
        </w:rPr>
        <w:t xml:space="preserve"> Mitglieder des Vorstandes aus und sagt</w:t>
      </w:r>
      <w:r>
        <w:rPr>
          <w:rFonts w:cs="Arial"/>
          <w:sz w:val="22"/>
          <w:szCs w:val="22"/>
        </w:rPr>
        <w:t xml:space="preserve"> ihnen</w:t>
      </w:r>
      <w:r w:rsidRPr="000847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 </w:t>
      </w:r>
      <w:r w:rsidRPr="0008475F">
        <w:rPr>
          <w:rFonts w:cs="Arial"/>
          <w:sz w:val="22"/>
          <w:szCs w:val="22"/>
        </w:rPr>
        <w:t xml:space="preserve">Unterstützung der ausgetreten Vorstandsmitgliedern zu.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Er überreicht Blumen an</w:t>
      </w:r>
      <w:r>
        <w:rPr>
          <w:rFonts w:cs="Arial"/>
          <w:sz w:val="22"/>
          <w:szCs w:val="22"/>
        </w:rPr>
        <w:t xml:space="preserve"> die neuen Vorstandsmitglieder und Kassenprüfer</w:t>
      </w:r>
      <w:r w:rsidRPr="0008475F">
        <w:rPr>
          <w:rFonts w:cs="Arial"/>
          <w:sz w:val="22"/>
          <w:szCs w:val="22"/>
        </w:rPr>
        <w:t xml:space="preserve"> A. </w:t>
      </w:r>
      <w:proofErr w:type="spellStart"/>
      <w:r w:rsidRPr="0008475F">
        <w:rPr>
          <w:rFonts w:cs="Arial"/>
          <w:sz w:val="22"/>
          <w:szCs w:val="22"/>
        </w:rPr>
        <w:t>Delitz</w:t>
      </w:r>
      <w:proofErr w:type="spellEnd"/>
      <w:r w:rsidRPr="0008475F">
        <w:rPr>
          <w:rFonts w:cs="Arial"/>
          <w:sz w:val="22"/>
          <w:szCs w:val="22"/>
        </w:rPr>
        <w:t>, M. Engel, J. Gericke, F. Kotz, O. Reiter.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Gfrd</w:t>
      </w:r>
      <w:proofErr w:type="spellEnd"/>
      <w:r>
        <w:rPr>
          <w:rFonts w:cs="Arial"/>
          <w:sz w:val="22"/>
          <w:szCs w:val="22"/>
        </w:rPr>
        <w:t xml:space="preserve">. </w:t>
      </w:r>
      <w:r w:rsidRPr="0008475F">
        <w:rPr>
          <w:rFonts w:cs="Arial"/>
          <w:sz w:val="22"/>
          <w:szCs w:val="22"/>
        </w:rPr>
        <w:t>M. Pete</w:t>
      </w:r>
      <w:r>
        <w:rPr>
          <w:rFonts w:cs="Arial"/>
          <w:sz w:val="22"/>
          <w:szCs w:val="22"/>
        </w:rPr>
        <w:t>r weis</w:t>
      </w:r>
      <w:r w:rsidRPr="0008475F">
        <w:rPr>
          <w:rFonts w:cs="Arial"/>
          <w:sz w:val="22"/>
          <w:szCs w:val="22"/>
        </w:rPr>
        <w:t xml:space="preserve">t noch einmal darauf hin, dass bereits eine Härtefallregelung in der Straßenreinigungsgebühr enthalten ist (Gemeinschaftsflächen sind </w:t>
      </w:r>
      <w:proofErr w:type="spellStart"/>
      <w:r w:rsidRPr="0008475F">
        <w:rPr>
          <w:rFonts w:cs="Arial"/>
          <w:sz w:val="22"/>
          <w:szCs w:val="22"/>
        </w:rPr>
        <w:t>herausgerechnet</w:t>
      </w:r>
      <w:proofErr w:type="spellEnd"/>
      <w:r w:rsidRPr="0008475F">
        <w:rPr>
          <w:rFonts w:cs="Arial"/>
          <w:sz w:val="22"/>
          <w:szCs w:val="22"/>
        </w:rPr>
        <w:t xml:space="preserve">).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Die neu angestrebte Härtefallregelung soll bewirken, dass die Anlage wieder in die alte Klassifizierung eingestuft wird.</w:t>
      </w:r>
    </w:p>
    <w:p w:rsidR="00AB3C6B" w:rsidRPr="0008475F" w:rsidRDefault="00AB3C6B" w:rsidP="00AB3C6B">
      <w:pPr>
        <w:spacing w:before="120" w:after="120"/>
        <w:rPr>
          <w:rFonts w:cs="Arial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Er weist auf die Maifeier zur Eröffnung der Gartensaison am: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Mittwoch, den 1. Mai, 10.30 Uhr hin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und bittet um Mithilfe beim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 xml:space="preserve">Aufbau am 30. April ab 10.00 Uhr und </w:t>
      </w:r>
    </w:p>
    <w:p w:rsidR="00AB3C6B" w:rsidRPr="0008475F" w:rsidRDefault="00AB3C6B" w:rsidP="00AB3C6B">
      <w:pPr>
        <w:spacing w:before="120" w:after="120"/>
        <w:rPr>
          <w:rFonts w:cs="Arial"/>
          <w:sz w:val="22"/>
          <w:szCs w:val="22"/>
        </w:rPr>
      </w:pPr>
      <w:r w:rsidRPr="0008475F">
        <w:rPr>
          <w:rFonts w:cs="Arial"/>
          <w:sz w:val="22"/>
          <w:szCs w:val="22"/>
        </w:rPr>
        <w:t>Abbau am 2. Mai ab 10.00 Uhr.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Zudem weist er die Eltern und Großeltern auf das gemeinsame Kinderfest mit der Anlage Krugpfuhl am 25.5.</w:t>
      </w:r>
      <w:r>
        <w:rPr>
          <w:rFonts w:cs="Arial"/>
          <w:sz w:val="22"/>
        </w:rPr>
        <w:t>2019</w:t>
      </w:r>
      <w:r w:rsidRPr="0008475F">
        <w:rPr>
          <w:rFonts w:cs="Arial"/>
          <w:sz w:val="22"/>
        </w:rPr>
        <w:t xml:space="preserve"> hin und bittet um Mithilfe bei der Vorbereitung des Festes.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Er bedankt sich auch für die aktive Mitwirkung bei der Versammlungsleiterin Andrea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und beim Wahlleiter </w:t>
      </w:r>
      <w:r>
        <w:rPr>
          <w:rFonts w:cs="Arial"/>
          <w:sz w:val="22"/>
        </w:rPr>
        <w:t>Eberhard May</w:t>
      </w:r>
      <w:r w:rsidRPr="0008475F">
        <w:rPr>
          <w:rFonts w:cs="Arial"/>
          <w:sz w:val="22"/>
        </w:rPr>
        <w:t xml:space="preserve"> sowie bei den anderen Helfern, die heute hier aktiv</w:t>
      </w:r>
      <w:r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mitgewirkt haben. Sie alle haben ihre Sache gut gemacht.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Die Versammlungsleiterin Andrea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beendet die Veranstaltung.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jc w:val="right"/>
        <w:rPr>
          <w:rFonts w:cs="Arial"/>
          <w:sz w:val="22"/>
        </w:rPr>
      </w:pPr>
      <w:r w:rsidRPr="0008475F">
        <w:rPr>
          <w:rFonts w:cs="Arial"/>
          <w:sz w:val="22"/>
        </w:rPr>
        <w:t>Berlin, den</w:t>
      </w:r>
      <w:r>
        <w:rPr>
          <w:rFonts w:cs="Arial"/>
          <w:sz w:val="22"/>
        </w:rPr>
        <w:t xml:space="preserve"> 10.04.2019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.........................................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….....................................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Andrea </w:t>
      </w:r>
      <w:proofErr w:type="spellStart"/>
      <w:r w:rsidRPr="0008475F">
        <w:rPr>
          <w:rFonts w:cs="Arial"/>
          <w:sz w:val="22"/>
        </w:rPr>
        <w:t>Delitz</w:t>
      </w:r>
      <w:proofErr w:type="spellEnd"/>
      <w:r w:rsidRPr="0008475F"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8475F">
        <w:rPr>
          <w:rFonts w:cs="Arial"/>
          <w:sz w:val="22"/>
        </w:rPr>
        <w:t>Juliane Gericke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Versammlungsleiterin </w:t>
      </w:r>
      <w:r w:rsidRPr="0008475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</w:r>
      <w:r w:rsidRPr="0008475F">
        <w:rPr>
          <w:rFonts w:cs="Arial"/>
          <w:sz w:val="22"/>
        </w:rPr>
        <w:tab/>
        <w:t>Protokollführerin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</w:p>
    <w:p w:rsidR="00AB3C6B" w:rsidRDefault="00AB3C6B" w:rsidP="00AB3C6B">
      <w:pPr>
        <w:spacing w:after="200" w:line="276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AB3C6B" w:rsidRPr="0030556E" w:rsidRDefault="00AB3C6B" w:rsidP="00AB3C6B">
      <w:pPr>
        <w:spacing w:before="120" w:after="120"/>
        <w:rPr>
          <w:rFonts w:cs="Arial"/>
          <w:sz w:val="22"/>
          <w:u w:val="single"/>
        </w:rPr>
      </w:pPr>
      <w:r w:rsidRPr="0030556E">
        <w:rPr>
          <w:rFonts w:cs="Arial"/>
          <w:sz w:val="22"/>
          <w:u w:val="single"/>
        </w:rPr>
        <w:lastRenderedPageBreak/>
        <w:t>Anlagen: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1. Anwesenheitsliste</w:t>
      </w:r>
      <w:r>
        <w:rPr>
          <w:rFonts w:cs="Arial"/>
          <w:sz w:val="22"/>
        </w:rPr>
        <w:t xml:space="preserve"> (Vereinsmitglieder)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2. Gästeliste (Teilnehmer, die keine Vereinsmitglieder sind)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 xml:space="preserve">3. </w:t>
      </w:r>
      <w:r>
        <w:rPr>
          <w:rFonts w:cs="Arial"/>
          <w:sz w:val="22"/>
        </w:rPr>
        <w:t>Tätigkeitsbericht des Vorstandes für das Berichtsjahr 2018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4. Ergänzende Ausführungen des Vors</w:t>
      </w:r>
      <w:r>
        <w:rPr>
          <w:rFonts w:cs="Arial"/>
          <w:sz w:val="22"/>
        </w:rPr>
        <w:t xml:space="preserve">itzenden </w:t>
      </w:r>
      <w:r w:rsidRPr="0008475F">
        <w:rPr>
          <w:rFonts w:cs="Arial"/>
          <w:sz w:val="22"/>
        </w:rPr>
        <w:t>zu</w:t>
      </w:r>
      <w:r>
        <w:rPr>
          <w:rFonts w:cs="Arial"/>
          <w:sz w:val="22"/>
        </w:rPr>
        <w:t>m Tätigkeitsbericht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5. Finanzbericht 2018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6. Kassenprüfungsbericht 2018</w:t>
      </w:r>
    </w:p>
    <w:p w:rsidR="00AB3C6B" w:rsidRPr="0008475F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7. Beschlussvorlagen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8.</w:t>
      </w:r>
      <w:r w:rsidRPr="0030556E">
        <w:rPr>
          <w:rFonts w:cs="Arial"/>
          <w:sz w:val="22"/>
        </w:rPr>
        <w:t xml:space="preserve"> </w:t>
      </w:r>
      <w:r w:rsidRPr="0008475F">
        <w:rPr>
          <w:rFonts w:cs="Arial"/>
          <w:sz w:val="22"/>
        </w:rPr>
        <w:t>Beschlussprotokoll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  <w:r w:rsidRPr="0008475F">
        <w:rPr>
          <w:rFonts w:cs="Arial"/>
          <w:sz w:val="22"/>
        </w:rPr>
        <w:t>9.</w:t>
      </w:r>
      <w:r>
        <w:rPr>
          <w:rFonts w:cs="Arial"/>
          <w:sz w:val="22"/>
        </w:rPr>
        <w:t xml:space="preserve"> schriftliche Bestellungserklärung Frank Kotz</w:t>
      </w:r>
    </w:p>
    <w:p w:rsidR="00AB3C6B" w:rsidRPr="0008475F" w:rsidRDefault="000D4EA2" w:rsidP="00AB3C6B">
      <w:pPr>
        <w:spacing w:before="120" w:after="120"/>
        <w:rPr>
          <w:rFonts w:cs="Arial"/>
          <w:sz w:val="22"/>
        </w:rPr>
      </w:pPr>
      <w:r w:rsidRPr="000D4EA2">
        <w:rPr>
          <w:rFonts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AB3C6B" w:rsidRPr="0030556E" w:rsidRDefault="00AB3C6B" w:rsidP="00AB3C6B">
      <w:pPr>
        <w:spacing w:before="120" w:after="120"/>
        <w:jc w:val="center"/>
        <w:rPr>
          <w:rFonts w:cs="Arial"/>
          <w:sz w:val="18"/>
          <w:szCs w:val="18"/>
        </w:rPr>
      </w:pPr>
      <w:r w:rsidRPr="0030556E">
        <w:rPr>
          <w:rFonts w:cs="Arial"/>
          <w:sz w:val="18"/>
          <w:szCs w:val="18"/>
        </w:rPr>
        <w:t>Ende des Protokolltextes</w:t>
      </w:r>
    </w:p>
    <w:p w:rsidR="00AB3C6B" w:rsidRDefault="00AB3C6B" w:rsidP="00AB3C6B">
      <w:pPr>
        <w:spacing w:before="120" w:after="120"/>
        <w:rPr>
          <w:rFonts w:cs="Arial"/>
          <w:sz w:val="22"/>
        </w:rPr>
      </w:pPr>
    </w:p>
    <w:sectPr w:rsidR="00AB3C6B" w:rsidSect="00B236AF">
      <w:headerReference w:type="default" r:id="rId8"/>
      <w:footerReference w:type="default" r:id="rId9"/>
      <w:footerReference w:type="first" r:id="rId10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97" w:rsidRDefault="00776C97" w:rsidP="00920490">
      <w:r>
        <w:separator/>
      </w:r>
    </w:p>
  </w:endnote>
  <w:endnote w:type="continuationSeparator" w:id="0">
    <w:p w:rsidR="00776C97" w:rsidRDefault="00776C97" w:rsidP="0092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6B" w:rsidRPr="00530C89" w:rsidRDefault="000D4EA2" w:rsidP="00AB3C6B">
    <w:pPr>
      <w:pStyle w:val="Fuzeile"/>
      <w:jc w:val="center"/>
      <w:rPr>
        <w:sz w:val="18"/>
        <w:szCs w:val="18"/>
      </w:rPr>
    </w:pPr>
    <w:r w:rsidRPr="000D4EA2">
      <w:rPr>
        <w:sz w:val="18"/>
        <w:szCs w:val="18"/>
      </w:rPr>
      <w:pict>
        <v:rect id="_x0000_i1027" style="width:0;height:1.5pt" o:hralign="center" o:hrstd="t" o:hr="t" fillcolor="#a0a0a0" stroked="f"/>
      </w:pict>
    </w:r>
  </w:p>
  <w:p w:rsidR="00AB3C6B" w:rsidRPr="00530C89" w:rsidRDefault="00AB3C6B" w:rsidP="00AB3C6B">
    <w:pPr>
      <w:pStyle w:val="Fuzeile"/>
      <w:jc w:val="center"/>
      <w:rPr>
        <w:sz w:val="18"/>
        <w:szCs w:val="18"/>
      </w:rPr>
    </w:pPr>
    <w:r w:rsidRPr="00530C89">
      <w:rPr>
        <w:sz w:val="18"/>
        <w:szCs w:val="18"/>
      </w:rPr>
      <w:t xml:space="preserve">- </w: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IF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PAGE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14</w:instrText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instrText>&lt;&gt;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NUMPAGES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14</w:instrText>
    </w:r>
    <w:r w:rsidR="000D4EA2" w:rsidRPr="00530C89">
      <w:rPr>
        <w:sz w:val="18"/>
        <w:szCs w:val="18"/>
      </w:rPr>
      <w:fldChar w:fldCharType="end"/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=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PAGE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13</w:instrText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instrText>+1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14</w:instrText>
    </w:r>
    <w:r w:rsidR="000D4EA2" w:rsidRPr="00530C89">
      <w:rPr>
        <w:sz w:val="18"/>
        <w:szCs w:val="18"/>
      </w:rPr>
      <w:fldChar w:fldCharType="end"/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6B" w:rsidRPr="00530C89" w:rsidRDefault="000D4EA2" w:rsidP="00AB3C6B">
    <w:pPr>
      <w:pStyle w:val="Fuzeile"/>
      <w:jc w:val="center"/>
      <w:rPr>
        <w:sz w:val="18"/>
        <w:szCs w:val="18"/>
      </w:rPr>
    </w:pPr>
    <w:r w:rsidRPr="000D4EA2">
      <w:rPr>
        <w:sz w:val="18"/>
        <w:szCs w:val="18"/>
      </w:rPr>
      <w:pict>
        <v:rect id="_x0000_i1028" style="width:0;height:1.5pt" o:hralign="center" o:hrstd="t" o:hr="t" fillcolor="#a0a0a0" stroked="f"/>
      </w:pict>
    </w:r>
  </w:p>
  <w:p w:rsidR="00AB3C6B" w:rsidRPr="00530C89" w:rsidRDefault="00AB3C6B" w:rsidP="00AB3C6B">
    <w:pPr>
      <w:pStyle w:val="Fuzeile"/>
      <w:jc w:val="center"/>
      <w:rPr>
        <w:sz w:val="18"/>
        <w:szCs w:val="18"/>
      </w:rPr>
    </w:pPr>
    <w:r w:rsidRPr="00530C89">
      <w:rPr>
        <w:sz w:val="18"/>
        <w:szCs w:val="18"/>
      </w:rPr>
      <w:t xml:space="preserve">- </w: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IF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PAGE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</w:instrText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instrText>&lt;&gt;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NUMPAGES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14</w:instrText>
    </w:r>
    <w:r w:rsidR="000D4EA2" w:rsidRPr="00530C89">
      <w:rPr>
        <w:sz w:val="18"/>
        <w:szCs w:val="18"/>
      </w:rPr>
      <w:fldChar w:fldCharType="end"/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=</w:instrText>
    </w:r>
    <w:r w:rsidR="000D4EA2" w:rsidRPr="00530C89">
      <w:rPr>
        <w:sz w:val="18"/>
        <w:szCs w:val="18"/>
      </w:rPr>
      <w:fldChar w:fldCharType="begin"/>
    </w:r>
    <w:r w:rsidRPr="00530C89">
      <w:rPr>
        <w:sz w:val="18"/>
        <w:szCs w:val="18"/>
      </w:rPr>
      <w:instrText>PAGE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1</w:instrText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instrText>+1</w:instrText>
    </w:r>
    <w:r w:rsidR="000D4EA2" w:rsidRPr="00530C89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instrText>2</w:instrText>
    </w:r>
    <w:r w:rsidR="000D4EA2" w:rsidRPr="00530C89">
      <w:rPr>
        <w:sz w:val="18"/>
        <w:szCs w:val="18"/>
      </w:rPr>
      <w:fldChar w:fldCharType="end"/>
    </w:r>
    <w:r w:rsidR="0075541F">
      <w:rPr>
        <w:sz w:val="18"/>
        <w:szCs w:val="18"/>
      </w:rPr>
      <w:fldChar w:fldCharType="separate"/>
    </w:r>
    <w:r w:rsidR="0075541F">
      <w:rPr>
        <w:noProof/>
        <w:sz w:val="18"/>
        <w:szCs w:val="18"/>
      </w:rPr>
      <w:t>2</w:t>
    </w:r>
    <w:r w:rsidR="000D4EA2" w:rsidRPr="00530C89">
      <w:rPr>
        <w:sz w:val="18"/>
        <w:szCs w:val="18"/>
      </w:rPr>
      <w:fldChar w:fldCharType="end"/>
    </w:r>
    <w:r w:rsidRPr="00530C89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97" w:rsidRDefault="00776C97" w:rsidP="00920490">
      <w:r>
        <w:separator/>
      </w:r>
    </w:p>
  </w:footnote>
  <w:footnote w:type="continuationSeparator" w:id="0">
    <w:p w:rsidR="00776C97" w:rsidRDefault="00776C97" w:rsidP="00920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6B" w:rsidRPr="00F53DF2" w:rsidRDefault="00AB3C6B" w:rsidP="00AB3C6B">
    <w:pPr>
      <w:spacing w:before="120" w:after="120"/>
      <w:rPr>
        <w:rFonts w:cs="Arial"/>
        <w:sz w:val="18"/>
        <w:szCs w:val="22"/>
      </w:rPr>
    </w:pPr>
    <w:r w:rsidRPr="00F53DF2">
      <w:rPr>
        <w:rFonts w:cs="Arial"/>
        <w:sz w:val="18"/>
        <w:szCs w:val="22"/>
      </w:rPr>
      <w:t>KGA Am Feldweg e. V.</w:t>
    </w:r>
  </w:p>
  <w:p w:rsidR="00AB3C6B" w:rsidRDefault="00AB3C6B" w:rsidP="00AB3C6B">
    <w:pPr>
      <w:pStyle w:val="Kopfzeile"/>
      <w:rPr>
        <w:b/>
        <w:bCs/>
        <w:sz w:val="18"/>
      </w:rPr>
    </w:pPr>
    <w:r w:rsidRPr="00F53DF2">
      <w:rPr>
        <w:rFonts w:cs="Arial"/>
        <w:sz w:val="18"/>
        <w:szCs w:val="22"/>
      </w:rPr>
      <w:t xml:space="preserve">Ordentliche Mitgliederversammlung 2019 </w:t>
    </w:r>
    <w:r w:rsidRPr="00F53DF2">
      <w:rPr>
        <w:rFonts w:cs="Arial"/>
        <w:sz w:val="18"/>
        <w:szCs w:val="22"/>
      </w:rPr>
      <w:tab/>
    </w:r>
    <w:r w:rsidRPr="00F53DF2">
      <w:rPr>
        <w:rFonts w:cs="Arial"/>
        <w:sz w:val="18"/>
        <w:szCs w:val="22"/>
      </w:rPr>
      <w:tab/>
      <w:t xml:space="preserve">Protokoll, </w:t>
    </w:r>
    <w:sdt>
      <w:sdtPr>
        <w:rPr>
          <w:sz w:val="18"/>
        </w:rPr>
        <w:id w:val="-1318336367"/>
        <w:docPartObj>
          <w:docPartGallery w:val="Page Numbers (Top of Page)"/>
          <w:docPartUnique/>
        </w:docPartObj>
      </w:sdtPr>
      <w:sdtContent>
        <w:r w:rsidRPr="00F53DF2">
          <w:rPr>
            <w:sz w:val="18"/>
          </w:rPr>
          <w:t xml:space="preserve">Seite </w:t>
        </w:r>
        <w:r w:rsidR="000D4EA2" w:rsidRPr="00F53DF2">
          <w:rPr>
            <w:b/>
            <w:bCs/>
            <w:sz w:val="18"/>
          </w:rPr>
          <w:fldChar w:fldCharType="begin"/>
        </w:r>
        <w:r w:rsidRPr="00F53DF2">
          <w:rPr>
            <w:b/>
            <w:bCs/>
            <w:sz w:val="18"/>
          </w:rPr>
          <w:instrText xml:space="preserve"> PAGE </w:instrText>
        </w:r>
        <w:r w:rsidR="000D4EA2" w:rsidRPr="00F53DF2">
          <w:rPr>
            <w:b/>
            <w:bCs/>
            <w:sz w:val="18"/>
          </w:rPr>
          <w:fldChar w:fldCharType="separate"/>
        </w:r>
        <w:r w:rsidR="0075541F">
          <w:rPr>
            <w:b/>
            <w:bCs/>
            <w:noProof/>
            <w:sz w:val="18"/>
          </w:rPr>
          <w:t>14</w:t>
        </w:r>
        <w:r w:rsidR="000D4EA2" w:rsidRPr="00F53DF2">
          <w:rPr>
            <w:b/>
            <w:bCs/>
            <w:sz w:val="18"/>
          </w:rPr>
          <w:fldChar w:fldCharType="end"/>
        </w:r>
        <w:r w:rsidRPr="00F53DF2">
          <w:rPr>
            <w:sz w:val="18"/>
          </w:rPr>
          <w:t xml:space="preserve"> von </w:t>
        </w:r>
        <w:r w:rsidR="000D4EA2" w:rsidRPr="00F53DF2">
          <w:rPr>
            <w:b/>
            <w:bCs/>
            <w:sz w:val="18"/>
          </w:rPr>
          <w:fldChar w:fldCharType="begin"/>
        </w:r>
        <w:r w:rsidRPr="00F53DF2">
          <w:rPr>
            <w:b/>
            <w:bCs/>
            <w:sz w:val="18"/>
          </w:rPr>
          <w:instrText xml:space="preserve"> NUMPAGES  </w:instrText>
        </w:r>
        <w:r w:rsidR="000D4EA2" w:rsidRPr="00F53DF2">
          <w:rPr>
            <w:b/>
            <w:bCs/>
            <w:sz w:val="18"/>
          </w:rPr>
          <w:fldChar w:fldCharType="separate"/>
        </w:r>
        <w:r w:rsidR="0075541F">
          <w:rPr>
            <w:b/>
            <w:bCs/>
            <w:noProof/>
            <w:sz w:val="18"/>
          </w:rPr>
          <w:t>14</w:t>
        </w:r>
        <w:r w:rsidR="000D4EA2" w:rsidRPr="00F53DF2">
          <w:rPr>
            <w:b/>
            <w:bCs/>
            <w:sz w:val="18"/>
          </w:rPr>
          <w:fldChar w:fldCharType="end"/>
        </w:r>
      </w:sdtContent>
    </w:sdt>
  </w:p>
  <w:p w:rsidR="00AB3C6B" w:rsidRDefault="000D4EA2" w:rsidP="00AB3C6B">
    <w:pPr>
      <w:pStyle w:val="Kopfzeile"/>
      <w:rPr>
        <w:b/>
        <w:bCs/>
        <w:sz w:val="18"/>
      </w:rPr>
    </w:pPr>
    <w:r w:rsidRPr="000D4EA2">
      <w:rPr>
        <w:b/>
        <w:bCs/>
        <w:sz w:val="1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F67"/>
    <w:multiLevelType w:val="hybridMultilevel"/>
    <w:tmpl w:val="FDDEF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7A8"/>
    <w:multiLevelType w:val="hybridMultilevel"/>
    <w:tmpl w:val="DB2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042E"/>
    <w:multiLevelType w:val="hybridMultilevel"/>
    <w:tmpl w:val="FD30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F0C"/>
    <w:multiLevelType w:val="hybridMultilevel"/>
    <w:tmpl w:val="18C4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1351F"/>
    <w:multiLevelType w:val="hybridMultilevel"/>
    <w:tmpl w:val="5CC4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18D"/>
    <w:multiLevelType w:val="hybridMultilevel"/>
    <w:tmpl w:val="C060D128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D581622"/>
    <w:multiLevelType w:val="hybridMultilevel"/>
    <w:tmpl w:val="B552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C275F"/>
    <w:multiLevelType w:val="hybridMultilevel"/>
    <w:tmpl w:val="2736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15C2"/>
    <w:multiLevelType w:val="hybridMultilevel"/>
    <w:tmpl w:val="F7DEB74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73C1494"/>
    <w:multiLevelType w:val="hybridMultilevel"/>
    <w:tmpl w:val="3EBC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21979"/>
    <w:multiLevelType w:val="hybridMultilevel"/>
    <w:tmpl w:val="954E5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B1684C"/>
    <w:multiLevelType w:val="hybridMultilevel"/>
    <w:tmpl w:val="EB1AD7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6B452D"/>
    <w:multiLevelType w:val="hybridMultilevel"/>
    <w:tmpl w:val="ABC6792E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DF87A83"/>
    <w:multiLevelType w:val="hybridMultilevel"/>
    <w:tmpl w:val="8326E8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CB539E"/>
    <w:multiLevelType w:val="hybridMultilevel"/>
    <w:tmpl w:val="B11C289C"/>
    <w:lvl w:ilvl="0" w:tplc="A5763F7A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0F6F06"/>
    <w:multiLevelType w:val="hybridMultilevel"/>
    <w:tmpl w:val="EC9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26828"/>
    <w:multiLevelType w:val="hybridMultilevel"/>
    <w:tmpl w:val="32CE6526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>
    <w:nsid w:val="28783CA3"/>
    <w:multiLevelType w:val="hybridMultilevel"/>
    <w:tmpl w:val="FF1219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2B5DEF"/>
    <w:multiLevelType w:val="hybridMultilevel"/>
    <w:tmpl w:val="B00E8D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E7043E2"/>
    <w:multiLevelType w:val="hybridMultilevel"/>
    <w:tmpl w:val="F7A4EEE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1931743"/>
    <w:multiLevelType w:val="hybridMultilevel"/>
    <w:tmpl w:val="5C58F3FA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6470A5A"/>
    <w:multiLevelType w:val="hybridMultilevel"/>
    <w:tmpl w:val="740C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7973"/>
    <w:multiLevelType w:val="hybridMultilevel"/>
    <w:tmpl w:val="FD1822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F60913"/>
    <w:multiLevelType w:val="hybridMultilevel"/>
    <w:tmpl w:val="B7F6CF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29013E"/>
    <w:multiLevelType w:val="hybridMultilevel"/>
    <w:tmpl w:val="9B6054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BB758B"/>
    <w:multiLevelType w:val="hybridMultilevel"/>
    <w:tmpl w:val="4EF20E2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2877BC2"/>
    <w:multiLevelType w:val="hybridMultilevel"/>
    <w:tmpl w:val="42D8C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FA14A6"/>
    <w:multiLevelType w:val="hybridMultilevel"/>
    <w:tmpl w:val="407C4E1E"/>
    <w:lvl w:ilvl="0" w:tplc="6654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510877"/>
    <w:multiLevelType w:val="hybridMultilevel"/>
    <w:tmpl w:val="CF14CB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032F12"/>
    <w:multiLevelType w:val="hybridMultilevel"/>
    <w:tmpl w:val="1FECE8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29634B"/>
    <w:multiLevelType w:val="hybridMultilevel"/>
    <w:tmpl w:val="740C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2DC2"/>
    <w:multiLevelType w:val="hybridMultilevel"/>
    <w:tmpl w:val="7C2E96A6"/>
    <w:lvl w:ilvl="0" w:tplc="6654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F7506"/>
    <w:multiLevelType w:val="hybridMultilevel"/>
    <w:tmpl w:val="607293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F31F57"/>
    <w:multiLevelType w:val="hybridMultilevel"/>
    <w:tmpl w:val="E2D47A64"/>
    <w:lvl w:ilvl="0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34">
    <w:nsid w:val="70E131D3"/>
    <w:multiLevelType w:val="hybridMultilevel"/>
    <w:tmpl w:val="519AD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32"/>
  </w:num>
  <w:num w:numId="5">
    <w:abstractNumId w:val="33"/>
  </w:num>
  <w:num w:numId="6">
    <w:abstractNumId w:val="28"/>
  </w:num>
  <w:num w:numId="7">
    <w:abstractNumId w:val="26"/>
  </w:num>
  <w:num w:numId="8">
    <w:abstractNumId w:val="12"/>
  </w:num>
  <w:num w:numId="9">
    <w:abstractNumId w:val="5"/>
  </w:num>
  <w:num w:numId="10">
    <w:abstractNumId w:val="22"/>
  </w:num>
  <w:num w:numId="11">
    <w:abstractNumId w:val="16"/>
  </w:num>
  <w:num w:numId="12">
    <w:abstractNumId w:val="20"/>
  </w:num>
  <w:num w:numId="13">
    <w:abstractNumId w:val="19"/>
  </w:num>
  <w:num w:numId="14">
    <w:abstractNumId w:val="23"/>
  </w:num>
  <w:num w:numId="15">
    <w:abstractNumId w:val="14"/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7"/>
  </w:num>
  <w:num w:numId="22">
    <w:abstractNumId w:val="9"/>
  </w:num>
  <w:num w:numId="23">
    <w:abstractNumId w:val="2"/>
  </w:num>
  <w:num w:numId="24">
    <w:abstractNumId w:val="6"/>
  </w:num>
  <w:num w:numId="25">
    <w:abstractNumId w:val="18"/>
  </w:num>
  <w:num w:numId="26">
    <w:abstractNumId w:val="31"/>
  </w:num>
  <w:num w:numId="27">
    <w:abstractNumId w:val="27"/>
  </w:num>
  <w:num w:numId="28">
    <w:abstractNumId w:val="29"/>
  </w:num>
  <w:num w:numId="29">
    <w:abstractNumId w:val="11"/>
  </w:num>
  <w:num w:numId="30">
    <w:abstractNumId w:val="21"/>
  </w:num>
  <w:num w:numId="31">
    <w:abstractNumId w:val="24"/>
  </w:num>
  <w:num w:numId="32">
    <w:abstractNumId w:val="15"/>
  </w:num>
  <w:num w:numId="33">
    <w:abstractNumId w:val="30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11304"/>
    <w:rsid w:val="00011304"/>
    <w:rsid w:val="0004232C"/>
    <w:rsid w:val="000D4EA2"/>
    <w:rsid w:val="001F1CEB"/>
    <w:rsid w:val="002168AF"/>
    <w:rsid w:val="002545AF"/>
    <w:rsid w:val="003918A7"/>
    <w:rsid w:val="00450221"/>
    <w:rsid w:val="00465636"/>
    <w:rsid w:val="004964E7"/>
    <w:rsid w:val="00604E1C"/>
    <w:rsid w:val="006F4A84"/>
    <w:rsid w:val="0075541F"/>
    <w:rsid w:val="00762F25"/>
    <w:rsid w:val="00776C97"/>
    <w:rsid w:val="00796694"/>
    <w:rsid w:val="008A3D77"/>
    <w:rsid w:val="00920490"/>
    <w:rsid w:val="0092735D"/>
    <w:rsid w:val="00981342"/>
    <w:rsid w:val="009833BC"/>
    <w:rsid w:val="00A8054B"/>
    <w:rsid w:val="00AA3A01"/>
    <w:rsid w:val="00AB3C6B"/>
    <w:rsid w:val="00B236AF"/>
    <w:rsid w:val="00BB1285"/>
    <w:rsid w:val="00BB7A23"/>
    <w:rsid w:val="00DC28FE"/>
    <w:rsid w:val="00DD72D5"/>
    <w:rsid w:val="00E01E38"/>
    <w:rsid w:val="00E54FCD"/>
    <w:rsid w:val="00E9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22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6AF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6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6A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204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0490"/>
  </w:style>
  <w:style w:type="paragraph" w:styleId="Listenabsatz">
    <w:name w:val="List Paragraph"/>
    <w:basedOn w:val="Standard"/>
    <w:uiPriority w:val="34"/>
    <w:qFormat/>
    <w:rsid w:val="00AB3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peter\Documents\KGA%20Vorstand\Vorlagen_Muster\KGA_Vorstand(Kopf)_18+Adr+V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KGA_Vorstand(Kopf)_18+Adr+VR</Template>
  <TotalTime>0</TotalTime>
  <Pages>14</Pages>
  <Words>3198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manpeter</dc:creator>
  <cp:lastModifiedBy>manpeter</cp:lastModifiedBy>
  <cp:revision>3</cp:revision>
  <cp:lastPrinted>2019-05-29T12:25:00Z</cp:lastPrinted>
  <dcterms:created xsi:type="dcterms:W3CDTF">2019-04-30T16:16:00Z</dcterms:created>
  <dcterms:modified xsi:type="dcterms:W3CDTF">2019-05-29T12:28:00Z</dcterms:modified>
</cp:coreProperties>
</file>